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C85" w:rsidRPr="00994D63" w:rsidRDefault="00994D63" w:rsidP="007B4C85">
      <w:pPr>
        <w:pStyle w:val="Default"/>
        <w:ind w:firstLine="709"/>
        <w:jc w:val="center"/>
        <w:rPr>
          <w:b/>
          <w:bCs/>
          <w:lang w:val="kk-KZ"/>
        </w:rPr>
      </w:pPr>
      <w:r w:rsidRPr="00994D63">
        <w:rPr>
          <w:b/>
          <w:bCs/>
          <w:lang w:val="kk-KZ"/>
        </w:rPr>
        <w:t>АҚПАРАТТЫҚ ХАТ</w:t>
      </w:r>
    </w:p>
    <w:p w:rsidR="005F1A1E" w:rsidRPr="00994D63" w:rsidRDefault="005F1A1E" w:rsidP="007B4C85">
      <w:pPr>
        <w:pStyle w:val="Default"/>
        <w:ind w:firstLine="709"/>
        <w:jc w:val="center"/>
        <w:rPr>
          <w:b/>
          <w:bCs/>
          <w:lang w:val="kk-KZ"/>
        </w:rPr>
      </w:pPr>
      <w:r w:rsidRPr="00994D63">
        <w:rPr>
          <w:b/>
          <w:bCs/>
          <w:lang w:val="kk-KZ"/>
        </w:rPr>
        <w:t xml:space="preserve">"ZIAT" Ғылыми-әдістемелік орталығы (Астана қаласы) </w:t>
      </w:r>
    </w:p>
    <w:p w:rsidR="005F1A1E" w:rsidRPr="00994D63" w:rsidRDefault="005F1A1E" w:rsidP="007B4C85">
      <w:pPr>
        <w:pStyle w:val="Default"/>
        <w:ind w:firstLine="709"/>
        <w:jc w:val="center"/>
        <w:rPr>
          <w:b/>
          <w:bCs/>
          <w:lang w:val="kk-KZ"/>
        </w:rPr>
      </w:pPr>
      <w:r w:rsidRPr="00994D63">
        <w:rPr>
          <w:bCs/>
          <w:lang w:val="kk-KZ"/>
        </w:rPr>
        <w:t>«</w:t>
      </w:r>
      <w:r w:rsidRPr="00994D63">
        <w:rPr>
          <w:b/>
          <w:bCs/>
          <w:lang w:val="kk-KZ"/>
        </w:rPr>
        <w:t xml:space="preserve">Білім берудің инновациялық әдістері мен технологиялары» атты қашықтықтан өткізілетін </w:t>
      </w:r>
      <w:r w:rsidR="000B6B4A">
        <w:rPr>
          <w:b/>
          <w:bCs/>
          <w:lang w:val="kk-KZ"/>
        </w:rPr>
        <w:t>І</w:t>
      </w:r>
      <w:r w:rsidR="00B05BE3" w:rsidRPr="00B05BE3">
        <w:rPr>
          <w:b/>
          <w:bCs/>
          <w:lang w:val="kk-KZ"/>
        </w:rPr>
        <w:t>V</w:t>
      </w:r>
      <w:r w:rsidR="000B6B4A">
        <w:rPr>
          <w:b/>
          <w:bCs/>
          <w:lang w:val="kk-KZ"/>
        </w:rPr>
        <w:t xml:space="preserve"> </w:t>
      </w:r>
      <w:r w:rsidRPr="00994D63">
        <w:rPr>
          <w:b/>
          <w:bCs/>
          <w:lang w:val="kk-KZ"/>
        </w:rPr>
        <w:t xml:space="preserve">Республикалық педагогтардың конкурсын жариялайды </w:t>
      </w:r>
    </w:p>
    <w:p w:rsidR="007B4C85" w:rsidRPr="00994D63" w:rsidRDefault="007B4C85" w:rsidP="00F13836">
      <w:pPr>
        <w:pStyle w:val="Default"/>
        <w:ind w:firstLine="709"/>
        <w:jc w:val="both"/>
        <w:rPr>
          <w:b/>
          <w:bCs/>
          <w:lang w:val="kk-KZ"/>
        </w:rPr>
      </w:pPr>
    </w:p>
    <w:p w:rsidR="00805234" w:rsidRPr="00994D63" w:rsidRDefault="00BE583D" w:rsidP="00F13836">
      <w:pPr>
        <w:pStyle w:val="Default"/>
        <w:ind w:firstLine="709"/>
        <w:jc w:val="both"/>
        <w:rPr>
          <w:lang w:val="kk-KZ"/>
        </w:rPr>
      </w:pPr>
      <w:r w:rsidRPr="00994D63">
        <w:rPr>
          <w:b/>
          <w:bCs/>
          <w:lang w:val="kk-KZ"/>
        </w:rPr>
        <w:t>Конкурстың мақсаттары</w:t>
      </w:r>
      <w:r w:rsidR="004A0BC4" w:rsidRPr="00994D63">
        <w:rPr>
          <w:b/>
          <w:bCs/>
          <w:lang w:val="kk-KZ"/>
        </w:rPr>
        <w:t>:</w:t>
      </w:r>
      <w:r w:rsidR="00805234" w:rsidRPr="00994D63">
        <w:rPr>
          <w:b/>
          <w:bCs/>
          <w:lang w:val="kk-KZ"/>
        </w:rPr>
        <w:t xml:space="preserve"> </w:t>
      </w:r>
    </w:p>
    <w:p w:rsidR="00BE583D" w:rsidRPr="00994D63" w:rsidRDefault="00BE583D" w:rsidP="00F13836">
      <w:pPr>
        <w:pStyle w:val="Default"/>
        <w:ind w:firstLine="709"/>
        <w:jc w:val="both"/>
        <w:rPr>
          <w:lang w:val="kk-KZ"/>
        </w:rPr>
      </w:pPr>
      <w:r w:rsidRPr="00994D63">
        <w:rPr>
          <w:lang w:val="kk-KZ"/>
        </w:rPr>
        <w:t>Мақсат</w:t>
      </w:r>
      <w:r w:rsidR="00805234" w:rsidRPr="00994D63">
        <w:rPr>
          <w:lang w:val="kk-KZ"/>
        </w:rPr>
        <w:t xml:space="preserve">: </w:t>
      </w:r>
      <w:r w:rsidRPr="00994D63">
        <w:rPr>
          <w:lang w:val="kk-KZ"/>
        </w:rPr>
        <w:t xml:space="preserve">инновациялық қызметті ынталандыру; педагогтарды білім беру үдерісінде инновациялық технологияларды белсенді пайдалануға уәждемелеу; білім </w:t>
      </w:r>
      <w:r w:rsidR="00E66199" w:rsidRPr="00994D63">
        <w:rPr>
          <w:lang w:val="kk-KZ"/>
        </w:rPr>
        <w:t xml:space="preserve">беру жұмыскерлерінің тәжірибесімен таныстыру </w:t>
      </w:r>
      <w:r w:rsidRPr="00994D63">
        <w:rPr>
          <w:lang w:val="kk-KZ"/>
        </w:rPr>
        <w:t xml:space="preserve">және дәріптеу. </w:t>
      </w:r>
      <w:r w:rsidR="00805234" w:rsidRPr="00994D63">
        <w:rPr>
          <w:lang w:val="kk-KZ"/>
        </w:rPr>
        <w:t xml:space="preserve"> </w:t>
      </w:r>
    </w:p>
    <w:p w:rsidR="00B12F6E" w:rsidRDefault="00B12F6E" w:rsidP="00F13836">
      <w:pPr>
        <w:pStyle w:val="Default"/>
        <w:ind w:firstLine="709"/>
        <w:jc w:val="both"/>
        <w:rPr>
          <w:b/>
          <w:lang w:val="kk-KZ"/>
        </w:rPr>
      </w:pPr>
    </w:p>
    <w:p w:rsidR="00805234" w:rsidRPr="00994D63" w:rsidRDefault="00BE583D" w:rsidP="00F13836">
      <w:pPr>
        <w:pStyle w:val="Default"/>
        <w:ind w:firstLine="709"/>
        <w:jc w:val="both"/>
        <w:rPr>
          <w:b/>
        </w:rPr>
      </w:pPr>
      <w:r w:rsidRPr="00994D63">
        <w:rPr>
          <w:b/>
          <w:lang w:val="kk-KZ"/>
        </w:rPr>
        <w:t>Конкурстың міндеттері</w:t>
      </w:r>
      <w:r w:rsidR="00805234" w:rsidRPr="00994D63">
        <w:rPr>
          <w:b/>
        </w:rPr>
        <w:t xml:space="preserve">: </w:t>
      </w:r>
    </w:p>
    <w:p w:rsidR="00403533" w:rsidRPr="00994D63" w:rsidRDefault="00BE583D" w:rsidP="00F13836">
      <w:pPr>
        <w:pStyle w:val="Default"/>
        <w:numPr>
          <w:ilvl w:val="0"/>
          <w:numId w:val="5"/>
        </w:numPr>
        <w:ind w:left="0" w:firstLine="709"/>
        <w:jc w:val="both"/>
      </w:pPr>
      <w:r w:rsidRPr="00994D63">
        <w:rPr>
          <w:lang w:val="kk-KZ"/>
        </w:rPr>
        <w:t>білім беруде және білім беру үдерісін ұйымдастыруда жаңалықтарды әзірлеу</w:t>
      </w:r>
      <w:r w:rsidR="00805234" w:rsidRPr="00994D63">
        <w:t xml:space="preserve">; </w:t>
      </w:r>
    </w:p>
    <w:p w:rsidR="00805234" w:rsidRPr="00994D63" w:rsidRDefault="00E66199" w:rsidP="00F13836">
      <w:pPr>
        <w:pStyle w:val="Default"/>
        <w:numPr>
          <w:ilvl w:val="0"/>
          <w:numId w:val="5"/>
        </w:numPr>
        <w:ind w:left="0" w:firstLine="709"/>
        <w:jc w:val="both"/>
      </w:pPr>
      <w:r w:rsidRPr="00994D63">
        <w:rPr>
          <w:lang w:val="kk-KZ"/>
        </w:rPr>
        <w:t>педагогикалық</w:t>
      </w:r>
      <w:r w:rsidR="00BE583D" w:rsidRPr="00994D63">
        <w:rPr>
          <w:lang w:val="kk-KZ"/>
        </w:rPr>
        <w:t xml:space="preserve"> ұжымда қолайлы инновациялық ортаны құру, кәсіптік қызметтің таптаурындарын жеңіп шығу. </w:t>
      </w:r>
    </w:p>
    <w:p w:rsidR="00B12F6E" w:rsidRDefault="00B12F6E" w:rsidP="00F13836">
      <w:pPr>
        <w:pStyle w:val="Default"/>
        <w:ind w:firstLine="709"/>
        <w:jc w:val="both"/>
        <w:rPr>
          <w:b/>
          <w:bCs/>
          <w:lang w:val="kk-KZ"/>
        </w:rPr>
      </w:pPr>
    </w:p>
    <w:p w:rsidR="00805234" w:rsidRPr="00F80DAE" w:rsidRDefault="00BE583D" w:rsidP="00F13836">
      <w:pPr>
        <w:pStyle w:val="Default"/>
        <w:ind w:firstLine="709"/>
        <w:jc w:val="both"/>
        <w:rPr>
          <w:lang w:val="kk-KZ"/>
        </w:rPr>
      </w:pPr>
      <w:r w:rsidRPr="00994D63">
        <w:rPr>
          <w:b/>
          <w:bCs/>
          <w:lang w:val="kk-KZ"/>
        </w:rPr>
        <w:t>Конкурсқа қатысушылар</w:t>
      </w:r>
      <w:r w:rsidR="00805234" w:rsidRPr="00F80DAE">
        <w:rPr>
          <w:b/>
          <w:bCs/>
          <w:lang w:val="kk-KZ"/>
        </w:rPr>
        <w:t xml:space="preserve">. </w:t>
      </w:r>
    </w:p>
    <w:p w:rsidR="00805234" w:rsidRPr="00F80DAE" w:rsidRDefault="00805234" w:rsidP="00F13836">
      <w:pPr>
        <w:pStyle w:val="Default"/>
        <w:ind w:firstLine="709"/>
        <w:jc w:val="both"/>
        <w:rPr>
          <w:lang w:val="kk-KZ"/>
        </w:rPr>
      </w:pPr>
      <w:r w:rsidRPr="00F80DAE">
        <w:rPr>
          <w:b/>
          <w:bCs/>
          <w:lang w:val="kk-KZ"/>
        </w:rPr>
        <w:t xml:space="preserve">1. </w:t>
      </w:r>
      <w:r w:rsidR="00BE583D" w:rsidRPr="00994D63">
        <w:rPr>
          <w:bCs/>
          <w:lang w:val="kk-KZ"/>
        </w:rPr>
        <w:t>Конкурсқа кез-келген білім беру мекемесінің (мектепке дейінгі білім беру мекемелері, орта жалпы білім беру мекемелері, орта және жоғары кәсіптік білім мекемелері) педагог қызметкерлері қатыса алады.</w:t>
      </w:r>
      <w:r w:rsidR="00BE583D" w:rsidRPr="00994D63">
        <w:rPr>
          <w:b/>
          <w:bCs/>
          <w:lang w:val="kk-KZ"/>
        </w:rPr>
        <w:t xml:space="preserve"> </w:t>
      </w:r>
    </w:p>
    <w:p w:rsidR="00BE583D" w:rsidRPr="00994D63" w:rsidRDefault="00805234" w:rsidP="00F13836">
      <w:pPr>
        <w:pStyle w:val="Default"/>
        <w:ind w:firstLine="709"/>
        <w:jc w:val="both"/>
        <w:rPr>
          <w:lang w:val="kk-KZ"/>
        </w:rPr>
      </w:pPr>
      <w:r w:rsidRPr="00F80DAE">
        <w:rPr>
          <w:b/>
          <w:bCs/>
          <w:lang w:val="kk-KZ"/>
        </w:rPr>
        <w:t xml:space="preserve">2. </w:t>
      </w:r>
      <w:r w:rsidR="00BE583D" w:rsidRPr="00994D63">
        <w:rPr>
          <w:bCs/>
          <w:lang w:val="kk-KZ"/>
        </w:rPr>
        <w:t>Қатысушылардың жас мөлшері</w:t>
      </w:r>
      <w:r w:rsidR="00E66199" w:rsidRPr="00994D63">
        <w:rPr>
          <w:lang w:val="kk-KZ"/>
        </w:rPr>
        <w:t xml:space="preserve"> шектелмейді, педагогикалық</w:t>
      </w:r>
      <w:r w:rsidR="00BE583D" w:rsidRPr="00994D63">
        <w:rPr>
          <w:lang w:val="kk-KZ"/>
        </w:rPr>
        <w:t xml:space="preserve"> өтіл</w:t>
      </w:r>
      <w:r w:rsidR="00E66199" w:rsidRPr="00994D63">
        <w:rPr>
          <w:lang w:val="kk-KZ"/>
        </w:rPr>
        <w:t>і</w:t>
      </w:r>
      <w:r w:rsidR="00BE583D" w:rsidRPr="00994D63">
        <w:rPr>
          <w:lang w:val="kk-KZ"/>
        </w:rPr>
        <w:t xml:space="preserve"> ескерілмейді.</w:t>
      </w:r>
    </w:p>
    <w:p w:rsidR="00805234" w:rsidRPr="00994D63" w:rsidRDefault="00805234" w:rsidP="00F13836">
      <w:pPr>
        <w:pStyle w:val="Default"/>
        <w:ind w:firstLine="709"/>
        <w:jc w:val="both"/>
        <w:rPr>
          <w:lang w:val="kk-KZ"/>
        </w:rPr>
      </w:pPr>
      <w:r w:rsidRPr="00994D63">
        <w:rPr>
          <w:b/>
          <w:bCs/>
          <w:lang w:val="kk-KZ"/>
        </w:rPr>
        <w:t xml:space="preserve">3. </w:t>
      </w:r>
      <w:r w:rsidR="00BE583D" w:rsidRPr="00994D63">
        <w:rPr>
          <w:bCs/>
          <w:lang w:val="kk-KZ"/>
        </w:rPr>
        <w:t>Қатысу жеке немесе біріккен болуы мүмкін. Біріккен әзірлеменің авторлар саны - үштен аспауы тиіс</w:t>
      </w:r>
      <w:r w:rsidRPr="00994D63">
        <w:rPr>
          <w:lang w:val="kk-KZ"/>
        </w:rPr>
        <w:t xml:space="preserve">. </w:t>
      </w:r>
    </w:p>
    <w:p w:rsidR="00B12F6E" w:rsidRDefault="00B12F6E" w:rsidP="00F13836">
      <w:pPr>
        <w:pStyle w:val="Default"/>
        <w:ind w:firstLine="709"/>
        <w:jc w:val="both"/>
        <w:rPr>
          <w:b/>
          <w:bCs/>
          <w:lang w:val="kk-KZ"/>
        </w:rPr>
      </w:pPr>
    </w:p>
    <w:p w:rsidR="00BB787B" w:rsidRPr="00A76DA7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>Сайыстың өткізілу уақыты мен тәртібі:</w:t>
      </w:r>
    </w:p>
    <w:p w:rsidR="00BB787B" w:rsidRPr="00A76DA7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1. құжаттарды қабылдау уақыты  0</w:t>
      </w:r>
      <w:r w:rsidRPr="00BB787B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1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0</w:t>
      </w:r>
      <w:r w:rsidRPr="00BB787B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2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.201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6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-</w:t>
      </w:r>
      <w:r w:rsidRPr="00BB787B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1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8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0</w:t>
      </w:r>
      <w:r w:rsidRPr="00BB787B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2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.201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6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ж.</w:t>
      </w:r>
    </w:p>
    <w:p w:rsidR="00BB787B" w:rsidRPr="00A76DA7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2. жұмыстарды тексеру  </w:t>
      </w:r>
      <w:r w:rsidRPr="00BB787B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1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9.0</w:t>
      </w:r>
      <w:r w:rsidRPr="00BB787B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2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.1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6</w:t>
      </w:r>
      <w:r w:rsidRPr="00BB787B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 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-</w:t>
      </w:r>
      <w:r w:rsidRPr="00BB787B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 04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0</w:t>
      </w:r>
      <w:r w:rsidRPr="00BB787B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3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.1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6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ж.</w:t>
      </w:r>
    </w:p>
    <w:p w:rsidR="00BB787B" w:rsidRPr="00404936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3. дипломдарды жіберу  </w:t>
      </w:r>
      <w:r w:rsidRPr="00404936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1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0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0</w:t>
      </w:r>
      <w:r w:rsidRPr="00404936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3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.1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6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ж. кейін</w:t>
      </w:r>
    </w:p>
    <w:p w:rsidR="00BB787B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404936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4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 электронды жинақты жіберу 20.03.16ж. кейін</w:t>
      </w:r>
    </w:p>
    <w:p w:rsidR="00BB787B" w:rsidRPr="00BB787B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</w:p>
    <w:p w:rsidR="00BB787B" w:rsidRPr="00A76DA7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 xml:space="preserve">Қатысу тәртібі. </w:t>
      </w:r>
    </w:p>
    <w:p w:rsidR="00BB787B" w:rsidRPr="00A76DA7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Конкурсқа жіберу үшін хатты құраңыз: хаттың тақырыбы «конкурс», хаттың мәтінінде конкурстың атауын және конкурсқа қатысушының Т.А.Ә. көрсетіңіз. </w:t>
      </w:r>
    </w:p>
    <w:p w:rsidR="00BB787B" w:rsidRPr="00A76DA7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Хатқа үш файл бекітілуі керек: </w:t>
      </w:r>
    </w:p>
    <w:p w:rsidR="00BB787B" w:rsidRPr="00A76DA7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- өтініш;</w:t>
      </w:r>
    </w:p>
    <w:p w:rsidR="00BB787B" w:rsidRPr="00A76DA7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- сканерленген/суретке түсірілген/ төлем құжаты; </w:t>
      </w:r>
    </w:p>
    <w:p w:rsidR="00BB787B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- конкурстық жұмыс. </w:t>
      </w:r>
    </w:p>
    <w:p w:rsidR="00BB787B" w:rsidRPr="00A76DA7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6E5CEE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Сайысқа қатысу үшін жұмыстар </w:t>
      </w:r>
      <w:hyperlink r:id="rId5" w:history="1">
        <w:r w:rsidRPr="00BB787B">
          <w:rPr>
            <w:rStyle w:val="a6"/>
            <w:rFonts w:ascii="Times New Roman" w:hAnsi="Times New Roman"/>
            <w:b/>
            <w:sz w:val="24"/>
            <w:szCs w:val="24"/>
            <w:u w:val="none"/>
            <w:lang w:val="kk-KZ"/>
          </w:rPr>
          <w:t>astana_center_2013@mail.ru</w:t>
        </w:r>
      </w:hyperlink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E5CEE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электронды поштасына қабылданады</w:t>
      </w:r>
    </w:p>
    <w:p w:rsidR="00BB787B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</w:p>
    <w:p w:rsidR="00BB787B" w:rsidRDefault="00BB787B" w:rsidP="00BB787B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>Ескерту: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 Құжаттарды қабылдап алғаннан кейін Сіз бізден жауап-хат алуға тиіссіз. Егер жауап-хат келмесе бізбен хабарласуыңызды сұраймыз.</w:t>
      </w:r>
    </w:p>
    <w:p w:rsidR="00BB787B" w:rsidRPr="00567AB2" w:rsidRDefault="00BB787B" w:rsidP="00BB787B">
      <w:pPr>
        <w:pStyle w:val="a5"/>
        <w:tabs>
          <w:tab w:val="left" w:pos="10065"/>
        </w:tabs>
        <w:ind w:left="-142"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567AB2">
        <w:rPr>
          <w:rFonts w:ascii="Times New Roman" w:hAnsi="Times New Roman"/>
          <w:b/>
          <w:sz w:val="24"/>
          <w:szCs w:val="24"/>
          <w:lang w:val="kk-KZ"/>
        </w:rPr>
        <w:t xml:space="preserve">Өтініп сұраймыз: </w:t>
      </w:r>
      <w:r w:rsidRPr="00567AB2">
        <w:rPr>
          <w:rFonts w:ascii="Times New Roman" w:hAnsi="Times New Roman"/>
          <w:sz w:val="24"/>
          <w:szCs w:val="24"/>
          <w:lang w:val="kk-KZ"/>
        </w:rPr>
        <w:t>Өтінішті, жұмысты және төлем ақы квитанцияны бір файлға еңгізбеу, әр құжатты жеке-жеке файлмен рәсімдеп жіберулеріңізді сұраймыз</w:t>
      </w:r>
    </w:p>
    <w:p w:rsidR="00BB787B" w:rsidRPr="00404936" w:rsidRDefault="00BB787B" w:rsidP="00F13836">
      <w:pPr>
        <w:pStyle w:val="Default"/>
        <w:ind w:firstLine="709"/>
        <w:jc w:val="both"/>
        <w:rPr>
          <w:b/>
          <w:bCs/>
          <w:lang w:val="kk-KZ"/>
        </w:rPr>
      </w:pPr>
    </w:p>
    <w:p w:rsidR="00BB787B" w:rsidRDefault="00BB787B" w:rsidP="00F13836">
      <w:pPr>
        <w:pStyle w:val="Default"/>
        <w:ind w:firstLine="709"/>
        <w:jc w:val="both"/>
        <w:rPr>
          <w:b/>
          <w:bCs/>
          <w:lang w:val="kk-KZ"/>
        </w:rPr>
      </w:pPr>
    </w:p>
    <w:p w:rsidR="00BB787B" w:rsidRDefault="00BB787B" w:rsidP="00F13836">
      <w:pPr>
        <w:pStyle w:val="Default"/>
        <w:ind w:firstLine="709"/>
        <w:jc w:val="both"/>
        <w:rPr>
          <w:b/>
          <w:bCs/>
          <w:lang w:val="kk-KZ"/>
        </w:rPr>
      </w:pPr>
    </w:p>
    <w:p w:rsidR="00BB787B" w:rsidRDefault="00BB787B" w:rsidP="00F13836">
      <w:pPr>
        <w:pStyle w:val="Default"/>
        <w:ind w:firstLine="709"/>
        <w:jc w:val="both"/>
        <w:rPr>
          <w:b/>
          <w:bCs/>
          <w:lang w:val="kk-KZ"/>
        </w:rPr>
      </w:pPr>
    </w:p>
    <w:p w:rsidR="00B12F6E" w:rsidRPr="00B12F6E" w:rsidRDefault="00B12F6E" w:rsidP="00B12F6E">
      <w:pPr>
        <w:pStyle w:val="Default"/>
        <w:ind w:firstLine="709"/>
        <w:jc w:val="both"/>
        <w:rPr>
          <w:lang w:val="kk-KZ"/>
        </w:rPr>
      </w:pPr>
      <w:r w:rsidRPr="00994D63">
        <w:rPr>
          <w:b/>
          <w:bCs/>
          <w:lang w:val="kk-KZ"/>
        </w:rPr>
        <w:t>Конкурстың мәні мен мазмұны</w:t>
      </w:r>
      <w:r w:rsidRPr="00B12F6E">
        <w:rPr>
          <w:b/>
          <w:bCs/>
          <w:lang w:val="kk-KZ"/>
        </w:rPr>
        <w:t xml:space="preserve">. </w:t>
      </w:r>
    </w:p>
    <w:p w:rsidR="00B12F6E" w:rsidRPr="00B12F6E" w:rsidRDefault="00B12F6E" w:rsidP="00B12F6E">
      <w:pPr>
        <w:pStyle w:val="Default"/>
        <w:ind w:firstLine="709"/>
        <w:jc w:val="both"/>
        <w:rPr>
          <w:lang w:val="kk-KZ"/>
        </w:rPr>
      </w:pPr>
      <w:r w:rsidRPr="00B12F6E">
        <w:rPr>
          <w:lang w:val="kk-KZ"/>
        </w:rPr>
        <w:t xml:space="preserve">1. </w:t>
      </w:r>
      <w:r w:rsidRPr="00994D63">
        <w:rPr>
          <w:lang w:val="kk-KZ"/>
        </w:rPr>
        <w:t xml:space="preserve">Конкурстың мәні қолданылатын инновациялық білім әдістемелері және/немесе технологияларды сипаттау болып табылады. </w:t>
      </w:r>
    </w:p>
    <w:p w:rsidR="00B12F6E" w:rsidRPr="00994D63" w:rsidRDefault="00B12F6E" w:rsidP="00B12F6E">
      <w:pPr>
        <w:pStyle w:val="Default"/>
        <w:ind w:firstLine="709"/>
        <w:jc w:val="both"/>
        <w:rPr>
          <w:lang w:val="kk-KZ"/>
        </w:rPr>
      </w:pPr>
      <w:r w:rsidRPr="00B12F6E">
        <w:rPr>
          <w:lang w:val="kk-KZ"/>
        </w:rPr>
        <w:t xml:space="preserve">2. </w:t>
      </w:r>
      <w:r w:rsidRPr="00994D63">
        <w:rPr>
          <w:lang w:val="kk-KZ"/>
        </w:rPr>
        <w:t xml:space="preserve">Конкурс сырттай өткізіледі. Материалдардың тақырыптамасына шектеу қойылмайды, алайда құжаттар білім беру сипатында болуы тиіс және жалпыға танылған ғылыми дәлелдерге, әдептік нормаларға және заңнамаға қайшы келмеуі керек. </w:t>
      </w:r>
    </w:p>
    <w:p w:rsidR="00B12F6E" w:rsidRPr="00994D63" w:rsidRDefault="00B12F6E" w:rsidP="00B12F6E">
      <w:pPr>
        <w:pStyle w:val="Default"/>
        <w:ind w:firstLine="709"/>
        <w:jc w:val="both"/>
        <w:rPr>
          <w:lang w:val="kk-KZ"/>
        </w:rPr>
      </w:pPr>
      <w:r w:rsidRPr="00994D63">
        <w:rPr>
          <w:lang w:val="kk-KZ"/>
        </w:rPr>
        <w:t xml:space="preserve">3. Конкурстық әзірленімдер авторлық, яғни Конкурсқа қатысушының тікелей әзірлеуімен болуы тиіс. </w:t>
      </w:r>
    </w:p>
    <w:p w:rsidR="00B12F6E" w:rsidRPr="00994D63" w:rsidRDefault="00B12F6E" w:rsidP="00B12F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12F6E" w:rsidRPr="00994D63" w:rsidRDefault="00B12F6E" w:rsidP="00B12F6E">
      <w:pPr>
        <w:pStyle w:val="Default"/>
        <w:ind w:firstLine="709"/>
        <w:jc w:val="both"/>
        <w:rPr>
          <w:lang w:val="kk-KZ"/>
        </w:rPr>
      </w:pPr>
      <w:r w:rsidRPr="00994D63">
        <w:rPr>
          <w:b/>
          <w:bCs/>
          <w:lang w:val="kk-KZ"/>
        </w:rPr>
        <w:t xml:space="preserve">Назар аудару! </w:t>
      </w:r>
      <w:r w:rsidRPr="00994D63">
        <w:rPr>
          <w:bCs/>
          <w:lang w:val="kk-KZ"/>
        </w:rPr>
        <w:t>Конкурс материалдарын бағалау өлшемдерін, м</w:t>
      </w:r>
      <w:r w:rsidRPr="00994D63">
        <w:rPr>
          <w:iCs/>
          <w:lang w:val="kk-KZ"/>
        </w:rPr>
        <w:t>атериалдарға қойылатын талаптар және мәтіндік файлдарға қойылатын техникалық талаптарды сайыс туралы Ережеден қарауға болады.</w:t>
      </w:r>
    </w:p>
    <w:p w:rsidR="00B12F6E" w:rsidRPr="00994D63" w:rsidRDefault="00B12F6E" w:rsidP="00B12F6E">
      <w:pPr>
        <w:pStyle w:val="Default"/>
        <w:ind w:firstLine="709"/>
        <w:jc w:val="both"/>
        <w:rPr>
          <w:b/>
          <w:iCs/>
          <w:lang w:val="kk-KZ"/>
        </w:rPr>
      </w:pPr>
    </w:p>
    <w:p w:rsidR="008709B8" w:rsidRPr="00994D63" w:rsidRDefault="0050181B" w:rsidP="008709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 w:rsidRPr="00994D63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ӨТІНІШТІҢ НЫСАНЫ ЖӘНЕ ОНЫ РӘСІМДЕУГЕ ҚОЙЫЛАТЫН ТАЛАПТАР</w:t>
      </w:r>
    </w:p>
    <w:p w:rsidR="008709B8" w:rsidRPr="00994D63" w:rsidRDefault="008709B8" w:rsidP="008709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</w:p>
    <w:p w:rsidR="008709B8" w:rsidRPr="00994D63" w:rsidRDefault="008709B8" w:rsidP="008709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 w:rsidRPr="00994D63">
        <w:rPr>
          <w:rFonts w:ascii="Times New Roman" w:hAnsi="Times New Roman"/>
          <w:b/>
          <w:sz w:val="24"/>
          <w:szCs w:val="24"/>
          <w:lang w:val="kk-KZ"/>
        </w:rPr>
        <w:t xml:space="preserve">«Білім берудің инновациялық әдістері мен технологиялары» атты қашықтықтан өткізілетін </w:t>
      </w:r>
      <w:r w:rsidR="007E4298" w:rsidRPr="007E4298">
        <w:rPr>
          <w:rFonts w:ascii="Times New Roman" w:hAnsi="Times New Roman"/>
          <w:b/>
          <w:sz w:val="24"/>
          <w:szCs w:val="24"/>
          <w:lang w:val="kk-KZ"/>
        </w:rPr>
        <w:t>I</w:t>
      </w:r>
      <w:r w:rsidR="00BB787B" w:rsidRPr="00BB787B">
        <w:rPr>
          <w:rFonts w:ascii="Times New Roman" w:hAnsi="Times New Roman"/>
          <w:b/>
          <w:sz w:val="24"/>
          <w:szCs w:val="24"/>
          <w:lang w:val="kk-KZ"/>
        </w:rPr>
        <w:t>V</w:t>
      </w:r>
      <w:r w:rsidR="007E4298" w:rsidRPr="007E429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994D63">
        <w:rPr>
          <w:rFonts w:ascii="Times New Roman" w:hAnsi="Times New Roman"/>
          <w:b/>
          <w:sz w:val="24"/>
          <w:szCs w:val="24"/>
          <w:lang w:val="kk-KZ"/>
        </w:rPr>
        <w:t>Республикалық педагогтардың конкурсын</w:t>
      </w:r>
      <w:r w:rsidR="002C5223">
        <w:rPr>
          <w:rFonts w:ascii="Times New Roman" w:hAnsi="Times New Roman"/>
          <w:b/>
          <w:sz w:val="24"/>
          <w:szCs w:val="24"/>
          <w:lang w:val="kk-KZ"/>
        </w:rPr>
        <w:t>а</w:t>
      </w:r>
      <w:r w:rsidRPr="00994D6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994D63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қатысуға ӨТІНІШ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686"/>
      </w:tblGrid>
      <w:tr w:rsidR="008709B8" w:rsidRPr="00404936" w:rsidTr="0050181B">
        <w:trPr>
          <w:trHeight w:val="135"/>
        </w:trPr>
        <w:tc>
          <w:tcPr>
            <w:tcW w:w="6379" w:type="dxa"/>
          </w:tcPr>
          <w:p w:rsidR="008709B8" w:rsidRPr="00994D63" w:rsidRDefault="008709B8" w:rsidP="00BC2A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Қатысушының  аты-жөні толығымен (Төл құжатпен сәйкес)</w:t>
            </w:r>
          </w:p>
        </w:tc>
        <w:tc>
          <w:tcPr>
            <w:tcW w:w="3686" w:type="dxa"/>
          </w:tcPr>
          <w:p w:rsidR="008709B8" w:rsidRPr="00994D63" w:rsidRDefault="008709B8" w:rsidP="00BC2A2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8709B8" w:rsidRPr="00404936" w:rsidTr="0050181B">
        <w:trPr>
          <w:trHeight w:val="130"/>
        </w:trPr>
        <w:tc>
          <w:tcPr>
            <w:tcW w:w="6379" w:type="dxa"/>
          </w:tcPr>
          <w:p w:rsidR="008709B8" w:rsidRPr="00994D63" w:rsidRDefault="008709B8" w:rsidP="00BC2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Жұмыс орнының толық атауы (қысқартусыз)//</w:t>
            </w:r>
            <w:r w:rsidRPr="00994D6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(толық заңды атауы көрсетілуі керек)</w:t>
            </w:r>
          </w:p>
        </w:tc>
        <w:tc>
          <w:tcPr>
            <w:tcW w:w="3686" w:type="dxa"/>
          </w:tcPr>
          <w:p w:rsidR="008709B8" w:rsidRPr="00994D63" w:rsidRDefault="008709B8" w:rsidP="00BC2A2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8709B8" w:rsidRPr="00994D63" w:rsidTr="0050181B">
        <w:trPr>
          <w:trHeight w:val="130"/>
        </w:trPr>
        <w:tc>
          <w:tcPr>
            <w:tcW w:w="6379" w:type="dxa"/>
          </w:tcPr>
          <w:p w:rsidR="008709B8" w:rsidRPr="00994D63" w:rsidRDefault="008709B8" w:rsidP="00BC2A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Ғылыми дәреже, ғылыми атақ</w:t>
            </w:r>
          </w:p>
        </w:tc>
        <w:tc>
          <w:tcPr>
            <w:tcW w:w="3686" w:type="dxa"/>
          </w:tcPr>
          <w:p w:rsidR="008709B8" w:rsidRPr="00994D63" w:rsidRDefault="008709B8" w:rsidP="00BC2A2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09B8" w:rsidRPr="00994D63" w:rsidTr="0050181B">
        <w:trPr>
          <w:trHeight w:val="130"/>
        </w:trPr>
        <w:tc>
          <w:tcPr>
            <w:tcW w:w="6379" w:type="dxa"/>
          </w:tcPr>
          <w:p w:rsidR="008709B8" w:rsidRPr="00994D63" w:rsidRDefault="008709B8" w:rsidP="00BC2A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Материалдарды жіберу үшін пошта мекен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жайы 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индекспен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3686" w:type="dxa"/>
          </w:tcPr>
          <w:p w:rsidR="008709B8" w:rsidRPr="00994D63" w:rsidRDefault="008709B8" w:rsidP="00BC2A2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8709B8" w:rsidRPr="00994D63" w:rsidTr="0050181B">
        <w:trPr>
          <w:trHeight w:val="130"/>
        </w:trPr>
        <w:tc>
          <w:tcPr>
            <w:tcW w:w="6379" w:type="dxa"/>
          </w:tcPr>
          <w:p w:rsidR="008709B8" w:rsidRPr="00994D63" w:rsidRDefault="008709B8" w:rsidP="00BC2A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Үй телефоны</w:t>
            </w:r>
          </w:p>
        </w:tc>
        <w:tc>
          <w:tcPr>
            <w:tcW w:w="3686" w:type="dxa"/>
          </w:tcPr>
          <w:p w:rsidR="008709B8" w:rsidRPr="00994D63" w:rsidRDefault="008709B8" w:rsidP="00BC2A2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09B8" w:rsidRPr="00994D63" w:rsidTr="0050181B">
        <w:trPr>
          <w:trHeight w:val="130"/>
        </w:trPr>
        <w:tc>
          <w:tcPr>
            <w:tcW w:w="6379" w:type="dxa"/>
          </w:tcPr>
          <w:p w:rsidR="008709B8" w:rsidRPr="00994D63" w:rsidRDefault="008709B8" w:rsidP="00BC2A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Ұялы телефон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мысалы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77010000000)</w:t>
            </w:r>
          </w:p>
        </w:tc>
        <w:tc>
          <w:tcPr>
            <w:tcW w:w="3686" w:type="dxa"/>
          </w:tcPr>
          <w:p w:rsidR="008709B8" w:rsidRPr="00994D63" w:rsidRDefault="008709B8" w:rsidP="00BC2A2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09B8" w:rsidRPr="00994D63" w:rsidTr="0050181B">
        <w:trPr>
          <w:trHeight w:val="130"/>
        </w:trPr>
        <w:tc>
          <w:tcPr>
            <w:tcW w:w="6379" w:type="dxa"/>
          </w:tcPr>
          <w:p w:rsidR="008709B8" w:rsidRPr="00994D63" w:rsidRDefault="008709B8" w:rsidP="00BC2A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D6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E-mail</w:t>
            </w:r>
          </w:p>
        </w:tc>
        <w:tc>
          <w:tcPr>
            <w:tcW w:w="3686" w:type="dxa"/>
          </w:tcPr>
          <w:p w:rsidR="008709B8" w:rsidRPr="00994D63" w:rsidRDefault="008709B8" w:rsidP="00BC2A2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709B8" w:rsidRPr="00994D63" w:rsidRDefault="008709B8" w:rsidP="008709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 w:rsidRPr="00994D63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Өтініш жеке файлда рәсімделеді!</w:t>
      </w:r>
    </w:p>
    <w:p w:rsidR="008709B8" w:rsidRPr="00994D63" w:rsidRDefault="008709B8" w:rsidP="00F13836">
      <w:pPr>
        <w:pStyle w:val="Default"/>
        <w:ind w:firstLine="709"/>
        <w:jc w:val="both"/>
        <w:rPr>
          <w:b/>
          <w:bCs/>
        </w:rPr>
      </w:pPr>
    </w:p>
    <w:p w:rsidR="00F01C8B" w:rsidRPr="00994D63" w:rsidRDefault="00F01C8B" w:rsidP="00F01C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994D63">
        <w:rPr>
          <w:rFonts w:ascii="Times New Roman" w:hAnsi="Times New Roman" w:cs="Times New Roman"/>
          <w:b/>
          <w:bCs/>
          <w:sz w:val="24"/>
          <w:szCs w:val="24"/>
          <w:lang w:val="kk-KZ"/>
        </w:rPr>
        <w:t>Марапаттау</w:t>
      </w:r>
      <w:r w:rsidR="00624B3D" w:rsidRPr="00994D63">
        <w:rPr>
          <w:rFonts w:ascii="Times New Roman" w:hAnsi="Times New Roman" w:cs="Times New Roman"/>
          <w:b/>
          <w:bCs/>
          <w:sz w:val="24"/>
          <w:szCs w:val="24"/>
          <w:lang w:val="kk-KZ"/>
        </w:rPr>
        <w:t>.</w:t>
      </w:r>
      <w:r w:rsidRPr="00994D63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p w:rsidR="00F01C8B" w:rsidRPr="00994D63" w:rsidRDefault="00F01C8B" w:rsidP="00F01C8B">
      <w:pPr>
        <w:pStyle w:val="Default"/>
        <w:ind w:firstLine="709"/>
        <w:jc w:val="both"/>
        <w:rPr>
          <w:lang w:val="kk-KZ"/>
        </w:rPr>
      </w:pPr>
      <w:r w:rsidRPr="00994D63">
        <w:rPr>
          <w:lang w:val="kk-KZ"/>
        </w:rPr>
        <w:t>1. Конкурстың қорытындысы бойынша комиссия жеңімпаздарды және номинациялар бойынша жеңімпаздарды (I, II, III орын) анықтайды. Жүлделі орындардың санына квота белгіленбейді. Жеңімпаздардың және номинациялар бойынша жеңімпаздардың санына кірмеген қатысушылар</w:t>
      </w:r>
      <w:r w:rsidR="00E66199" w:rsidRPr="00994D63">
        <w:rPr>
          <w:lang w:val="kk-KZ"/>
        </w:rPr>
        <w:t>,</w:t>
      </w:r>
      <w:r w:rsidRPr="00994D63">
        <w:rPr>
          <w:lang w:val="kk-KZ"/>
        </w:rPr>
        <w:t xml:space="preserve"> қатысушы дипломдарын алады. </w:t>
      </w:r>
    </w:p>
    <w:p w:rsidR="00F01C8B" w:rsidRDefault="00F01C8B" w:rsidP="00F01C8B">
      <w:pPr>
        <w:pStyle w:val="Default"/>
        <w:ind w:firstLine="709"/>
        <w:jc w:val="both"/>
        <w:rPr>
          <w:lang w:val="kk-KZ"/>
        </w:rPr>
      </w:pPr>
      <w:r w:rsidRPr="00994D63">
        <w:rPr>
          <w:lang w:val="kk-KZ"/>
        </w:rPr>
        <w:t xml:space="preserve">2. Дипломдарды жолдау конкурстың қорытындысын шығарғаннан кейін жүзеге асырылады. </w:t>
      </w:r>
    </w:p>
    <w:p w:rsidR="00BB787B" w:rsidRDefault="00BB787B" w:rsidP="00F01C8B">
      <w:pPr>
        <w:pStyle w:val="Default"/>
        <w:ind w:firstLine="709"/>
        <w:jc w:val="both"/>
        <w:rPr>
          <w:lang w:val="kk-KZ"/>
        </w:rPr>
      </w:pPr>
      <w:r>
        <w:rPr>
          <w:lang w:val="kk-KZ"/>
        </w:rPr>
        <w:t xml:space="preserve">3. </w:t>
      </w:r>
      <w:r w:rsidRPr="00994D63">
        <w:rPr>
          <w:rFonts w:eastAsia="Times New Roman"/>
          <w:lang w:val="kk-KZ" w:eastAsia="ru-RU"/>
        </w:rPr>
        <w:t xml:space="preserve">Әр қатысушы аталмыш конкурсқа қатысқаны туралы дипломды және </w:t>
      </w:r>
      <w:r>
        <w:rPr>
          <w:rFonts w:eastAsia="Times New Roman"/>
          <w:lang w:val="kk-KZ" w:eastAsia="ru-RU"/>
        </w:rPr>
        <w:t xml:space="preserve">электронды түрде </w:t>
      </w:r>
      <w:r w:rsidRPr="007B33C5">
        <w:rPr>
          <w:sz w:val="22"/>
          <w:szCs w:val="22"/>
          <w:lang w:val="kk-KZ"/>
        </w:rPr>
        <w:t>эссе</w:t>
      </w:r>
      <w:r>
        <w:rPr>
          <w:sz w:val="22"/>
          <w:szCs w:val="22"/>
          <w:lang w:val="kk-KZ"/>
        </w:rPr>
        <w:t xml:space="preserve"> жинағы беріледі. Сіздердің эсселеріңіз </w:t>
      </w:r>
      <w:r w:rsidRPr="007B33C5">
        <w:rPr>
          <w:sz w:val="22"/>
          <w:szCs w:val="22"/>
          <w:lang w:val="kk-KZ"/>
        </w:rPr>
        <w:t>PDF форматта электронды түрде шығарылады</w:t>
      </w:r>
      <w:r>
        <w:rPr>
          <w:sz w:val="22"/>
          <w:szCs w:val="22"/>
          <w:lang w:val="kk-KZ"/>
        </w:rPr>
        <w:t>.</w:t>
      </w:r>
    </w:p>
    <w:p w:rsidR="00BB787B" w:rsidRDefault="00BB787B" w:rsidP="00F01C8B">
      <w:pPr>
        <w:pStyle w:val="Default"/>
        <w:ind w:firstLine="709"/>
        <w:jc w:val="both"/>
        <w:rPr>
          <w:lang w:val="kk-KZ"/>
        </w:rPr>
      </w:pPr>
    </w:p>
    <w:p w:rsidR="00F01C8B" w:rsidRPr="00994D63" w:rsidRDefault="00F01C8B" w:rsidP="00F01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94D63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Қатысу</w:t>
      </w:r>
      <w:r w:rsidR="00E66199" w:rsidRPr="00994D63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құны</w:t>
      </w:r>
    </w:p>
    <w:p w:rsidR="00F01C8B" w:rsidRDefault="00BB787B" w:rsidP="00F01C8B">
      <w:pPr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78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«Білім берудің инновациялық әдістері мен технологиялары» атты қашықтықтан өткізілетін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78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IV Республикалық педагогтардың конкурсына </w:t>
      </w:r>
      <w:r w:rsidR="00392E80" w:rsidRPr="00994D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қатысу құны - </w:t>
      </w:r>
      <w:r w:rsidR="00392E80" w:rsidRPr="00994D6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5500тенге</w:t>
      </w:r>
      <w:r w:rsidR="00392E80" w:rsidRPr="00994D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F01C8B" w:rsidRPr="00994D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392E80" w:rsidRDefault="00392E80" w:rsidP="00B12F6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 w:rsidRPr="00994D63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Байланыстар</w:t>
      </w:r>
      <w:r w:rsidRPr="00BB787B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:</w:t>
      </w:r>
    </w:p>
    <w:p w:rsidR="00BB787B" w:rsidRPr="00BB787B" w:rsidRDefault="00BB787B" w:rsidP="00B12F6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</w:p>
    <w:tbl>
      <w:tblPr>
        <w:tblW w:w="10774" w:type="dxa"/>
        <w:tblInd w:w="-176" w:type="dxa"/>
        <w:tblLayout w:type="fixed"/>
        <w:tblLook w:val="04A0"/>
      </w:tblPr>
      <w:tblGrid>
        <w:gridCol w:w="1985"/>
        <w:gridCol w:w="3261"/>
        <w:gridCol w:w="1985"/>
        <w:gridCol w:w="3543"/>
      </w:tblGrid>
      <w:tr w:rsidR="00BB787B" w:rsidRPr="00BB787B" w:rsidTr="00BB787B">
        <w:trPr>
          <w:trHeight w:val="260"/>
        </w:trPr>
        <w:tc>
          <w:tcPr>
            <w:tcW w:w="1985" w:type="dxa"/>
          </w:tcPr>
          <w:p w:rsidR="00BB787B" w:rsidRPr="00BB787B" w:rsidRDefault="00BB787B" w:rsidP="00BC2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BB787B">
              <w:rPr>
                <w:rFonts w:ascii="Times New Roman" w:eastAsia="Times New Roman" w:hAnsi="Times New Roman"/>
                <w:b/>
                <w:lang w:val="kk-KZ" w:eastAsia="ru-RU"/>
              </w:rPr>
              <w:t>Телефон:</w:t>
            </w:r>
          </w:p>
        </w:tc>
        <w:tc>
          <w:tcPr>
            <w:tcW w:w="3261" w:type="dxa"/>
          </w:tcPr>
          <w:p w:rsidR="00BB787B" w:rsidRPr="00BB787B" w:rsidRDefault="00BB787B" w:rsidP="00BC2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BB787B">
              <w:rPr>
                <w:rFonts w:ascii="Times New Roman" w:eastAsia="Times New Roman" w:hAnsi="Times New Roman"/>
                <w:b/>
                <w:lang w:val="kk-KZ" w:eastAsia="ru-RU"/>
              </w:rPr>
              <w:t>E-mail</w:t>
            </w:r>
            <w:r w:rsidRPr="00BB787B">
              <w:rPr>
                <w:rFonts w:ascii="Times New Roman" w:eastAsia="Times New Roman" w:hAnsi="Times New Roman"/>
                <w:lang w:val="kk-KZ" w:eastAsia="ru-RU"/>
              </w:rPr>
              <w:t>:</w:t>
            </w:r>
          </w:p>
        </w:tc>
        <w:tc>
          <w:tcPr>
            <w:tcW w:w="1985" w:type="dxa"/>
          </w:tcPr>
          <w:p w:rsidR="00BB787B" w:rsidRPr="00BB787B" w:rsidRDefault="00BB787B" w:rsidP="00B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BB787B">
              <w:rPr>
                <w:rFonts w:ascii="Times New Roman" w:eastAsia="Times New Roman" w:hAnsi="Times New Roman"/>
                <w:b/>
                <w:lang w:val="kk-KZ" w:eastAsia="ru-RU"/>
              </w:rPr>
              <w:t>Сайт:</w:t>
            </w:r>
            <w:r w:rsidRPr="00BB787B">
              <w:rPr>
                <w:rFonts w:ascii="Times New Roman" w:eastAsia="Times New Roman" w:hAnsi="Times New Roman"/>
                <w:lang w:val="kk-KZ" w:eastAsia="ru-RU"/>
              </w:rPr>
              <w:t xml:space="preserve">  </w:t>
            </w:r>
          </w:p>
        </w:tc>
        <w:tc>
          <w:tcPr>
            <w:tcW w:w="3543" w:type="dxa"/>
          </w:tcPr>
          <w:p w:rsidR="00BB787B" w:rsidRPr="00BB787B" w:rsidRDefault="00BB787B" w:rsidP="00BB787B">
            <w:pPr>
              <w:spacing w:after="0" w:line="240" w:lineRule="auto"/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BB787B">
              <w:rPr>
                <w:rFonts w:ascii="Times New Roman" w:eastAsia="Times New Roman" w:hAnsi="Times New Roman"/>
                <w:b/>
                <w:lang w:val="kk-KZ" w:eastAsia="ru-RU"/>
              </w:rPr>
              <w:t>Банктік  реквизиттер:</w:t>
            </w:r>
          </w:p>
        </w:tc>
      </w:tr>
      <w:tr w:rsidR="00BB787B" w:rsidRPr="00994D63" w:rsidTr="00BB787B">
        <w:trPr>
          <w:trHeight w:val="1054"/>
        </w:trPr>
        <w:tc>
          <w:tcPr>
            <w:tcW w:w="1985" w:type="dxa"/>
          </w:tcPr>
          <w:p w:rsidR="00BB787B" w:rsidRPr="00BB787B" w:rsidRDefault="00BB787B" w:rsidP="00BC2A2D">
            <w:pPr>
              <w:spacing w:after="0" w:line="240" w:lineRule="auto"/>
              <w:rPr>
                <w:rFonts w:ascii="Times New Roman" w:eastAsia="Times New Roman" w:hAnsi="Times New Roman"/>
                <w:lang w:val="kk-KZ" w:eastAsia="ru-RU"/>
              </w:rPr>
            </w:pPr>
            <w:r w:rsidRPr="00BB787B">
              <w:rPr>
                <w:rFonts w:ascii="Times New Roman" w:eastAsia="Times New Roman" w:hAnsi="Times New Roman"/>
                <w:lang w:val="kk-KZ" w:eastAsia="ru-RU"/>
              </w:rPr>
              <w:t>+7 701 578 44 13</w:t>
            </w:r>
          </w:p>
          <w:p w:rsidR="00BB787B" w:rsidRPr="00BB787B" w:rsidRDefault="00BB787B" w:rsidP="00BC2A2D">
            <w:pPr>
              <w:spacing w:after="0" w:line="240" w:lineRule="auto"/>
              <w:rPr>
                <w:rFonts w:ascii="Times New Roman" w:eastAsia="Times New Roman" w:hAnsi="Times New Roman"/>
                <w:lang w:val="kk-KZ" w:eastAsia="ru-RU"/>
              </w:rPr>
            </w:pPr>
            <w:r w:rsidRPr="00BB787B">
              <w:rPr>
                <w:rFonts w:ascii="Times New Roman" w:eastAsia="Times New Roman" w:hAnsi="Times New Roman"/>
                <w:lang w:val="kk-KZ" w:eastAsia="ru-RU"/>
              </w:rPr>
              <w:t>+7 771 375 60 82</w:t>
            </w:r>
          </w:p>
          <w:p w:rsidR="00BB787B" w:rsidRPr="00BB787B" w:rsidRDefault="00BB787B" w:rsidP="007E42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BB787B">
              <w:rPr>
                <w:rFonts w:ascii="Times New Roman" w:eastAsia="Times New Roman" w:hAnsi="Times New Roman"/>
                <w:lang w:val="kk-KZ" w:eastAsia="ru-RU"/>
              </w:rPr>
              <w:t>+7 (7172) 904-666</w:t>
            </w:r>
          </w:p>
        </w:tc>
        <w:tc>
          <w:tcPr>
            <w:tcW w:w="3261" w:type="dxa"/>
          </w:tcPr>
          <w:p w:rsidR="00BB787B" w:rsidRPr="00BB787B" w:rsidRDefault="00BB787B" w:rsidP="00B12F6E">
            <w:pPr>
              <w:spacing w:after="0" w:line="240" w:lineRule="auto"/>
              <w:rPr>
                <w:rFonts w:ascii="Times New Roman" w:eastAsia="Times New Roman" w:hAnsi="Times New Roman"/>
                <w:lang w:val="kk-KZ" w:eastAsia="ru-RU"/>
              </w:rPr>
            </w:pPr>
            <w:r w:rsidRPr="00BB787B">
              <w:rPr>
                <w:rFonts w:ascii="Times New Roman" w:eastAsia="Times New Roman" w:hAnsi="Times New Roman"/>
                <w:b/>
                <w:color w:val="244061"/>
                <w:lang w:val="kk-KZ" w:eastAsia="ru-RU"/>
              </w:rPr>
              <w:t xml:space="preserve">astana_center_2013@mail.ru </w:t>
            </w:r>
            <w:r w:rsidRPr="00BB787B">
              <w:rPr>
                <w:rFonts w:ascii="Times New Roman" w:eastAsia="Times New Roman" w:hAnsi="Times New Roman"/>
                <w:lang w:val="kk-KZ" w:eastAsia="ru-RU"/>
              </w:rPr>
              <w:t xml:space="preserve">өтініштер мен сұрақтар электронды поштаға жіберіледі, </w:t>
            </w:r>
            <w:r w:rsidRPr="00BB787B">
              <w:rPr>
                <w:rFonts w:ascii="Times New Roman" w:eastAsia="Times New Roman" w:hAnsi="Times New Roman"/>
                <w:b/>
                <w:lang w:val="kk-KZ" w:eastAsia="ru-RU"/>
              </w:rPr>
              <w:t>«Конкурс</w:t>
            </w:r>
            <w:r w:rsidRPr="00BB787B">
              <w:rPr>
                <w:rFonts w:ascii="Times New Roman" w:eastAsia="Times New Roman" w:hAnsi="Times New Roman"/>
                <w:lang w:val="kk-KZ" w:eastAsia="ru-RU"/>
              </w:rPr>
              <w:t>» деп белгіленеді.</w:t>
            </w:r>
          </w:p>
        </w:tc>
        <w:tc>
          <w:tcPr>
            <w:tcW w:w="1985" w:type="dxa"/>
          </w:tcPr>
          <w:p w:rsidR="00BB787B" w:rsidRPr="00BB787B" w:rsidRDefault="00B11618" w:rsidP="00BC2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hyperlink r:id="rId6" w:history="1">
              <w:r w:rsidR="00BB787B" w:rsidRPr="00BB787B">
                <w:rPr>
                  <w:rFonts w:ascii="Times New Roman" w:eastAsia="Times New Roman" w:hAnsi="Times New Roman"/>
                  <w:u w:val="single"/>
                  <w:lang w:eastAsia="ru-RU"/>
                </w:rPr>
                <w:t>www.centeroir.kz</w:t>
              </w:r>
            </w:hyperlink>
          </w:p>
        </w:tc>
        <w:tc>
          <w:tcPr>
            <w:tcW w:w="3543" w:type="dxa"/>
          </w:tcPr>
          <w:p w:rsidR="00BB787B" w:rsidRPr="00BB787B" w:rsidRDefault="00BB787B" w:rsidP="00BB787B">
            <w:pPr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B787B">
              <w:rPr>
                <w:rFonts w:ascii="Times New Roman" w:hAnsi="Times New Roman"/>
                <w:lang w:val="kk-KZ"/>
              </w:rPr>
              <w:t>ТОО «НМЦ «ZIAT»»</w:t>
            </w:r>
            <w:r w:rsidRPr="00BB787B">
              <w:rPr>
                <w:rFonts w:ascii="Times New Roman" w:hAnsi="Times New Roman"/>
                <w:lang w:val="kk-KZ"/>
              </w:rPr>
              <w:br/>
              <w:t>АО «Казкоммерцбанк»</w:t>
            </w:r>
            <w:r w:rsidRPr="00BB787B">
              <w:rPr>
                <w:rFonts w:ascii="Times New Roman" w:hAnsi="Times New Roman"/>
                <w:lang w:val="kk-KZ"/>
              </w:rPr>
              <w:br/>
              <w:t>Акмолинский филиал</w:t>
            </w:r>
            <w:r w:rsidRPr="00BB787B">
              <w:rPr>
                <w:rFonts w:ascii="Times New Roman" w:hAnsi="Times New Roman"/>
                <w:lang w:val="kk-KZ"/>
              </w:rPr>
              <w:br/>
              <w:t>БИН /БСН/BIN 140540011754</w:t>
            </w:r>
            <w:r w:rsidRPr="00BB787B">
              <w:rPr>
                <w:rFonts w:ascii="Times New Roman" w:hAnsi="Times New Roman"/>
                <w:lang w:val="kk-KZ"/>
              </w:rPr>
              <w:br/>
              <w:t>номер счета KZ219261501173973000</w:t>
            </w:r>
            <w:r w:rsidRPr="00BB787B">
              <w:rPr>
                <w:rFonts w:ascii="Times New Roman" w:hAnsi="Times New Roman"/>
                <w:lang w:val="kk-KZ"/>
              </w:rPr>
              <w:br/>
              <w:t>БИК KZKOKZKX</w:t>
            </w:r>
            <w:r w:rsidRPr="00BB787B">
              <w:rPr>
                <w:rFonts w:ascii="Times New Roman" w:hAnsi="Times New Roman"/>
                <w:lang w:val="kk-KZ"/>
              </w:rPr>
              <w:br/>
              <w:t xml:space="preserve">КНП 861 </w:t>
            </w:r>
          </w:p>
          <w:p w:rsidR="00BB787B" w:rsidRPr="00BB787B" w:rsidRDefault="00BB787B" w:rsidP="00BB787B">
            <w:pPr>
              <w:tabs>
                <w:tab w:val="left" w:pos="993"/>
              </w:tabs>
              <w:suppressAutoHyphens/>
              <w:spacing w:after="0" w:line="240" w:lineRule="auto"/>
            </w:pPr>
            <w:r w:rsidRPr="00BB787B">
              <w:rPr>
                <w:rFonts w:ascii="Times New Roman" w:hAnsi="Times New Roman"/>
                <w:lang w:val="kk-KZ"/>
              </w:rPr>
              <w:t>КБЕ 17</w:t>
            </w:r>
          </w:p>
        </w:tc>
      </w:tr>
    </w:tbl>
    <w:p w:rsidR="00BB787B" w:rsidRDefault="00BB787B" w:rsidP="007E4298">
      <w:pPr>
        <w:tabs>
          <w:tab w:val="left" w:pos="993"/>
        </w:tabs>
        <w:suppressAutoHyphens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7E4298" w:rsidRDefault="007E4298" w:rsidP="007E4298">
      <w:pPr>
        <w:tabs>
          <w:tab w:val="left" w:pos="993"/>
        </w:tabs>
        <w:suppressAutoHyphens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Құрметпен,</w:t>
      </w:r>
    </w:p>
    <w:p w:rsidR="007E4298" w:rsidRDefault="00392E80" w:rsidP="007E4298">
      <w:pPr>
        <w:tabs>
          <w:tab w:val="left" w:pos="993"/>
        </w:tabs>
        <w:suppressAutoHyphens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994D63">
        <w:rPr>
          <w:rFonts w:ascii="Times New Roman" w:hAnsi="Times New Roman"/>
          <w:b/>
          <w:sz w:val="24"/>
          <w:szCs w:val="24"/>
          <w:lang w:val="kk-KZ"/>
        </w:rPr>
        <w:t>"ZIAT" Ғылыми-әдістемелік</w:t>
      </w:r>
      <w:r w:rsidR="00BB787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994D63">
        <w:rPr>
          <w:rFonts w:ascii="Times New Roman" w:hAnsi="Times New Roman"/>
          <w:b/>
          <w:sz w:val="24"/>
          <w:szCs w:val="24"/>
          <w:lang w:val="kk-KZ"/>
        </w:rPr>
        <w:t xml:space="preserve">орталығының басшысы </w:t>
      </w:r>
    </w:p>
    <w:p w:rsidR="008709B8" w:rsidRPr="00F01C8B" w:rsidRDefault="00392E80" w:rsidP="007E4298">
      <w:pPr>
        <w:tabs>
          <w:tab w:val="left" w:pos="993"/>
        </w:tabs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94D63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Б.К.Жұманова </w:t>
      </w:r>
    </w:p>
    <w:sectPr w:rsidR="008709B8" w:rsidRPr="00F01C8B" w:rsidSect="00BB787B">
      <w:pgSz w:w="11904" w:h="17338"/>
      <w:pgMar w:top="567" w:right="851" w:bottom="426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4E52"/>
    <w:multiLevelType w:val="hybridMultilevel"/>
    <w:tmpl w:val="C442A1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22A0B36"/>
    <w:multiLevelType w:val="hybridMultilevel"/>
    <w:tmpl w:val="6B9E01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3A83C46"/>
    <w:multiLevelType w:val="hybridMultilevel"/>
    <w:tmpl w:val="FC1C822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2D5077"/>
    <w:multiLevelType w:val="hybridMultilevel"/>
    <w:tmpl w:val="41B8B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3B1590"/>
    <w:multiLevelType w:val="hybridMultilevel"/>
    <w:tmpl w:val="DD8018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gutterAtTop/>
  <w:proofState w:spelling="clean"/>
  <w:defaultTabStop w:val="708"/>
  <w:characterSpacingControl w:val="doNotCompress"/>
  <w:compat/>
  <w:rsids>
    <w:rsidRoot w:val="00805234"/>
    <w:rsid w:val="00015FBC"/>
    <w:rsid w:val="00042FBE"/>
    <w:rsid w:val="00083E72"/>
    <w:rsid w:val="00096E5D"/>
    <w:rsid w:val="000B4FF9"/>
    <w:rsid w:val="000B6B4A"/>
    <w:rsid w:val="001F1601"/>
    <w:rsid w:val="00222F70"/>
    <w:rsid w:val="00235DFB"/>
    <w:rsid w:val="002549F7"/>
    <w:rsid w:val="00255E8A"/>
    <w:rsid w:val="002A40FE"/>
    <w:rsid w:val="002C5223"/>
    <w:rsid w:val="003322CF"/>
    <w:rsid w:val="00392E80"/>
    <w:rsid w:val="003E30A8"/>
    <w:rsid w:val="00403533"/>
    <w:rsid w:val="00404936"/>
    <w:rsid w:val="00435805"/>
    <w:rsid w:val="0044062C"/>
    <w:rsid w:val="004772AD"/>
    <w:rsid w:val="004A0BC4"/>
    <w:rsid w:val="004F1BA4"/>
    <w:rsid w:val="0050181B"/>
    <w:rsid w:val="005A6E96"/>
    <w:rsid w:val="005B2AF7"/>
    <w:rsid w:val="005F1A1E"/>
    <w:rsid w:val="00624B3D"/>
    <w:rsid w:val="0066306D"/>
    <w:rsid w:val="006B6B4C"/>
    <w:rsid w:val="00703271"/>
    <w:rsid w:val="00773F3C"/>
    <w:rsid w:val="00790839"/>
    <w:rsid w:val="007B4C85"/>
    <w:rsid w:val="007C67E8"/>
    <w:rsid w:val="007E4298"/>
    <w:rsid w:val="00805234"/>
    <w:rsid w:val="00866C10"/>
    <w:rsid w:val="008709B8"/>
    <w:rsid w:val="008A0A88"/>
    <w:rsid w:val="008C5979"/>
    <w:rsid w:val="009409C7"/>
    <w:rsid w:val="00994D63"/>
    <w:rsid w:val="00A544DF"/>
    <w:rsid w:val="00A663A6"/>
    <w:rsid w:val="00A9065C"/>
    <w:rsid w:val="00B05BE3"/>
    <w:rsid w:val="00B10DE3"/>
    <w:rsid w:val="00B11618"/>
    <w:rsid w:val="00B12F6E"/>
    <w:rsid w:val="00B55836"/>
    <w:rsid w:val="00B9366F"/>
    <w:rsid w:val="00BB787B"/>
    <w:rsid w:val="00BE583D"/>
    <w:rsid w:val="00BE5A10"/>
    <w:rsid w:val="00C00FE1"/>
    <w:rsid w:val="00CF20F5"/>
    <w:rsid w:val="00D06EBC"/>
    <w:rsid w:val="00D10099"/>
    <w:rsid w:val="00D53B29"/>
    <w:rsid w:val="00D551A3"/>
    <w:rsid w:val="00D96BF1"/>
    <w:rsid w:val="00DC76A5"/>
    <w:rsid w:val="00DD37BC"/>
    <w:rsid w:val="00E11EE4"/>
    <w:rsid w:val="00E33367"/>
    <w:rsid w:val="00E60CAE"/>
    <w:rsid w:val="00E66199"/>
    <w:rsid w:val="00EF32FD"/>
    <w:rsid w:val="00F01C8B"/>
    <w:rsid w:val="00F13836"/>
    <w:rsid w:val="00F419B8"/>
    <w:rsid w:val="00F80DAE"/>
    <w:rsid w:val="00F91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52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13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83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13836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F13836"/>
    <w:rPr>
      <w:color w:val="0000FF"/>
      <w:u w:val="single"/>
    </w:rPr>
  </w:style>
  <w:style w:type="character" w:customStyle="1" w:styleId="val">
    <w:name w:val="val"/>
    <w:basedOn w:val="a0"/>
    <w:rsid w:val="00F138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eroir.kz" TargetMode="External"/><Relationship Id="rId5" Type="http://schemas.openxmlformats.org/officeDocument/2006/relationships/hyperlink" Target="mailto:astana_center_201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2</cp:revision>
  <cp:lastPrinted>2016-02-02T10:44:00Z</cp:lastPrinted>
  <dcterms:created xsi:type="dcterms:W3CDTF">2016-02-04T04:13:00Z</dcterms:created>
  <dcterms:modified xsi:type="dcterms:W3CDTF">2016-02-04T04:13:00Z</dcterms:modified>
</cp:coreProperties>
</file>