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904" w:rsidRDefault="002A1904" w:rsidP="002A1904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-985133</wp:posOffset>
            </wp:positionH>
            <wp:positionV relativeFrom="paragraph">
              <wp:posOffset>-684464</wp:posOffset>
            </wp:positionV>
            <wp:extent cx="7327075" cy="2220686"/>
            <wp:effectExtent l="0" t="0" r="0" b="0"/>
            <wp:wrapNone/>
            <wp:docPr id="2" name="Рисунок 2" descr="фирм бланк-шаблон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фирм бланк-шаблон-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 t="1137" b="7742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7075" cy="222068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2A1904" w:rsidRDefault="002A1904" w:rsidP="002A1904">
      <w:pPr>
        <w:rPr>
          <w:noProof/>
        </w:rPr>
      </w:pPr>
    </w:p>
    <w:p w:rsidR="002A1904" w:rsidRDefault="002A1904" w:rsidP="002A1904">
      <w:pPr>
        <w:rPr>
          <w:lang w:eastAsia="en-US"/>
        </w:rPr>
      </w:pPr>
    </w:p>
    <w:p w:rsidR="002A1904" w:rsidRDefault="002A1904" w:rsidP="002A1904"/>
    <w:p w:rsidR="002A1904" w:rsidRDefault="002A1904" w:rsidP="002A1904"/>
    <w:p w:rsidR="002A1904" w:rsidRDefault="002A1904" w:rsidP="002A1904">
      <w:pPr>
        <w:ind w:left="-142"/>
        <w:rPr>
          <w:rFonts w:ascii="Times New Roman" w:hAnsi="Times New Roman"/>
          <w:color w:val="808080"/>
        </w:rPr>
      </w:pPr>
      <w:r>
        <w:rPr>
          <w:rFonts w:ascii="Times New Roman" w:hAnsi="Times New Roman"/>
          <w:color w:val="808080"/>
        </w:rPr>
        <w:t>20</w:t>
      </w:r>
      <w:r w:rsidR="00282FC3">
        <w:rPr>
          <w:rFonts w:ascii="Times New Roman" w:hAnsi="Times New Roman"/>
          <w:color w:val="808080"/>
        </w:rPr>
        <w:t>16</w:t>
      </w:r>
      <w:r>
        <w:rPr>
          <w:rFonts w:ascii="Times New Roman" w:hAnsi="Times New Roman"/>
          <w:color w:val="808080"/>
        </w:rPr>
        <w:t>__ж.___</w:t>
      </w:r>
      <w:r w:rsidR="00282FC3">
        <w:rPr>
          <w:rFonts w:ascii="Times New Roman" w:hAnsi="Times New Roman"/>
          <w:color w:val="808080"/>
        </w:rPr>
        <w:t>17 октября_______</w:t>
      </w:r>
      <w:r>
        <w:rPr>
          <w:rFonts w:ascii="Times New Roman" w:hAnsi="Times New Roman"/>
          <w:color w:val="808080"/>
        </w:rPr>
        <w:t>№__</w:t>
      </w:r>
      <w:r w:rsidR="005E52AD">
        <w:rPr>
          <w:rFonts w:ascii="Times New Roman" w:hAnsi="Times New Roman"/>
          <w:color w:val="808080"/>
        </w:rPr>
        <w:t>1845____</w:t>
      </w:r>
    </w:p>
    <w:p w:rsidR="002A1904" w:rsidRDefault="002A1904" w:rsidP="002A1904">
      <w:pPr>
        <w:rPr>
          <w:rFonts w:ascii="Times New Roman" w:hAnsi="Times New Roman"/>
          <w:color w:val="808080"/>
        </w:rPr>
      </w:pPr>
      <w:r>
        <w:rPr>
          <w:rFonts w:ascii="Times New Roman" w:hAnsi="Times New Roman"/>
          <w:color w:val="808080"/>
        </w:rPr>
        <w:t>______________________________________</w:t>
      </w:r>
    </w:p>
    <w:p w:rsidR="002A1904" w:rsidRDefault="002A1904" w:rsidP="002A19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Руководителям учреждений</w:t>
      </w:r>
    </w:p>
    <w:p w:rsidR="004638C1" w:rsidRDefault="002A1904" w:rsidP="002A19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образования</w:t>
      </w:r>
    </w:p>
    <w:p w:rsidR="002A1904" w:rsidRDefault="002A1904" w:rsidP="002A19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282FC3" w:rsidRDefault="00282FC3" w:rsidP="002A1904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A34DC" w:rsidRDefault="002A1904" w:rsidP="00282F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ГУ «Рудненский городской отдел образования» направляет    информационн</w:t>
      </w:r>
      <w:r w:rsidR="007A34DC">
        <w:rPr>
          <w:rFonts w:ascii="Times New Roman" w:hAnsi="Times New Roman" w:cs="Times New Roman"/>
          <w:sz w:val="28"/>
          <w:szCs w:val="28"/>
        </w:rPr>
        <w:t>ое</w:t>
      </w:r>
      <w:r>
        <w:rPr>
          <w:rFonts w:ascii="Times New Roman" w:hAnsi="Times New Roman" w:cs="Times New Roman"/>
          <w:sz w:val="28"/>
          <w:szCs w:val="28"/>
        </w:rPr>
        <w:t xml:space="preserve"> письм</w:t>
      </w:r>
      <w:r w:rsidR="007A34DC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A1904">
        <w:rPr>
          <w:rFonts w:ascii="Times New Roman" w:hAnsi="Times New Roman" w:cs="Times New Roman"/>
          <w:sz w:val="28"/>
          <w:szCs w:val="28"/>
        </w:rPr>
        <w:t>Центр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2A1904">
        <w:rPr>
          <w:rFonts w:ascii="Times New Roman" w:hAnsi="Times New Roman" w:cs="Times New Roman"/>
          <w:sz w:val="28"/>
          <w:szCs w:val="28"/>
        </w:rPr>
        <w:t>научного  знания  «Логос»</w:t>
      </w:r>
      <w:r>
        <w:rPr>
          <w:rFonts w:ascii="Times New Roman" w:hAnsi="Times New Roman" w:cs="Times New Roman"/>
          <w:sz w:val="28"/>
          <w:szCs w:val="28"/>
        </w:rPr>
        <w:t xml:space="preserve"> (г. Ставрополь)</w:t>
      </w:r>
      <w:r w:rsidR="007A34DC">
        <w:rPr>
          <w:rFonts w:ascii="Times New Roman" w:hAnsi="Times New Roman" w:cs="Times New Roman"/>
          <w:sz w:val="28"/>
          <w:szCs w:val="28"/>
        </w:rPr>
        <w:t>.</w:t>
      </w:r>
    </w:p>
    <w:p w:rsidR="007A34DC" w:rsidRDefault="002A1904" w:rsidP="00282F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1904">
        <w:rPr>
          <w:rFonts w:ascii="Times New Roman" w:hAnsi="Times New Roman" w:cs="Times New Roman"/>
          <w:sz w:val="28"/>
          <w:szCs w:val="28"/>
        </w:rPr>
        <w:t xml:space="preserve">Центр  научного  знания  «Логос»  предлагает  принять  участие  </w:t>
      </w:r>
      <w:proofErr w:type="gramStart"/>
      <w:r w:rsidRPr="002A1904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A34DC">
        <w:rPr>
          <w:rFonts w:ascii="Times New Roman" w:hAnsi="Times New Roman" w:cs="Times New Roman"/>
          <w:sz w:val="28"/>
          <w:szCs w:val="28"/>
        </w:rPr>
        <w:t>:</w:t>
      </w:r>
    </w:p>
    <w:p w:rsidR="007A34DC" w:rsidRDefault="007A34DC" w:rsidP="00282F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="002A1904" w:rsidRPr="002A1904">
        <w:rPr>
          <w:rFonts w:ascii="Times New Roman" w:hAnsi="Times New Roman" w:cs="Times New Roman"/>
          <w:sz w:val="28"/>
          <w:szCs w:val="28"/>
        </w:rPr>
        <w:t>написании</w:t>
      </w:r>
      <w:proofErr w:type="gramEnd"/>
      <w:r w:rsidR="002A1904" w:rsidRPr="002A1904">
        <w:rPr>
          <w:rFonts w:ascii="Times New Roman" w:hAnsi="Times New Roman" w:cs="Times New Roman"/>
          <w:sz w:val="28"/>
          <w:szCs w:val="28"/>
        </w:rPr>
        <w:t xml:space="preserve">  сборника научных трудов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2A1904" w:rsidRPr="002A1904">
        <w:rPr>
          <w:rFonts w:ascii="Times New Roman" w:hAnsi="Times New Roman" w:cs="Times New Roman"/>
          <w:sz w:val="28"/>
          <w:szCs w:val="28"/>
        </w:rPr>
        <w:t>ПРОБЛЕМЫ СОВРЕМЕННОЙ НАУКИ</w:t>
      </w:r>
      <w:r>
        <w:rPr>
          <w:rFonts w:ascii="Times New Roman" w:hAnsi="Times New Roman" w:cs="Times New Roman"/>
          <w:sz w:val="28"/>
          <w:szCs w:val="28"/>
        </w:rPr>
        <w:t xml:space="preserve">», </w:t>
      </w:r>
    </w:p>
    <w:p w:rsidR="002A1904" w:rsidRDefault="007A34DC" w:rsidP="00282F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A34DC">
        <w:rPr>
          <w:rFonts w:ascii="Times New Roman" w:hAnsi="Times New Roman" w:cs="Times New Roman"/>
          <w:sz w:val="28"/>
          <w:szCs w:val="28"/>
        </w:rPr>
        <w:t>I  Международной  научно-практической  конференции  «НАУКА  XXI  ВЕКА  –  ВЗГЛЯД  В  БУДУЩЕЕ»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7A34DC" w:rsidRDefault="007A34DC" w:rsidP="00282FC3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7A34DC">
        <w:rPr>
          <w:rFonts w:ascii="Times New Roman" w:hAnsi="Times New Roman" w:cs="Times New Roman"/>
          <w:sz w:val="28"/>
          <w:szCs w:val="28"/>
        </w:rPr>
        <w:t>XIV  Международн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A34DC">
        <w:rPr>
          <w:rFonts w:ascii="Times New Roman" w:hAnsi="Times New Roman" w:cs="Times New Roman"/>
          <w:sz w:val="28"/>
          <w:szCs w:val="28"/>
        </w:rPr>
        <w:t xml:space="preserve">  научно-практическ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7A34DC">
        <w:rPr>
          <w:rFonts w:ascii="Times New Roman" w:hAnsi="Times New Roman" w:cs="Times New Roman"/>
          <w:sz w:val="28"/>
          <w:szCs w:val="28"/>
        </w:rPr>
        <w:t xml:space="preserve">  конференци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7A34DC">
        <w:rPr>
          <w:rFonts w:ascii="Times New Roman" w:hAnsi="Times New Roman" w:cs="Times New Roman"/>
          <w:sz w:val="28"/>
          <w:szCs w:val="28"/>
        </w:rPr>
        <w:t xml:space="preserve"> «ПРОБЛЕМЫ  И  ПЕРСПЕКТИВЫ  СОВРЕМЕННОЙ  НАУКИ»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34DC" w:rsidRDefault="00282FC3" w:rsidP="00282F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82FC3">
        <w:rPr>
          <w:rFonts w:ascii="Times New Roman" w:hAnsi="Times New Roman" w:cs="Times New Roman"/>
          <w:sz w:val="28"/>
          <w:szCs w:val="28"/>
        </w:rPr>
        <w:t xml:space="preserve">Требования к материалам, а также </w:t>
      </w:r>
      <w:r>
        <w:rPr>
          <w:rFonts w:ascii="Times New Roman" w:hAnsi="Times New Roman" w:cs="Times New Roman"/>
          <w:sz w:val="28"/>
          <w:szCs w:val="28"/>
        </w:rPr>
        <w:t>условия</w:t>
      </w:r>
      <w:r w:rsidRPr="00282FC3">
        <w:rPr>
          <w:rFonts w:ascii="Times New Roman" w:hAnsi="Times New Roman" w:cs="Times New Roman"/>
          <w:sz w:val="28"/>
          <w:szCs w:val="28"/>
        </w:rPr>
        <w:t xml:space="preserve">  участия  Вы  сможете  найти  в  </w:t>
      </w:r>
      <w:r w:rsidRPr="00282FC3">
        <w:rPr>
          <w:rFonts w:ascii="Times New Roman" w:hAnsi="Times New Roman" w:cs="Times New Roman"/>
          <w:b/>
          <w:sz w:val="28"/>
          <w:szCs w:val="28"/>
        </w:rPr>
        <w:t>Приложении (1,2,3)</w:t>
      </w:r>
      <w:r w:rsidRPr="00282FC3">
        <w:rPr>
          <w:rFonts w:ascii="Times New Roman" w:hAnsi="Times New Roman" w:cs="Times New Roman"/>
          <w:sz w:val="28"/>
          <w:szCs w:val="28"/>
        </w:rPr>
        <w:t xml:space="preserve">  к  данному  письму,  ила  на  сайте Центра научного знания «Логос».</w:t>
      </w:r>
    </w:p>
    <w:p w:rsidR="00282FC3" w:rsidRDefault="00282FC3" w:rsidP="00282F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2FC3" w:rsidRDefault="00282FC3" w:rsidP="00282F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82FC3" w:rsidRDefault="00282FC3" w:rsidP="00282FC3">
      <w:pPr>
        <w:tabs>
          <w:tab w:val="left" w:pos="5310"/>
        </w:tabs>
        <w:rPr>
          <w:sz w:val="28"/>
          <w:szCs w:val="28"/>
        </w:rPr>
      </w:pPr>
    </w:p>
    <w:p w:rsidR="00282FC3" w:rsidRPr="00C2052E" w:rsidRDefault="00282FC3" w:rsidP="00282FC3">
      <w:pPr>
        <w:tabs>
          <w:tab w:val="left" w:pos="5310"/>
        </w:tabs>
        <w:rPr>
          <w:rFonts w:ascii="Times New Roman" w:hAnsi="Times New Roman"/>
          <w:b/>
          <w:sz w:val="28"/>
          <w:szCs w:val="28"/>
        </w:rPr>
      </w:pPr>
      <w:r w:rsidRPr="00C2052E">
        <w:rPr>
          <w:rFonts w:ascii="Times New Roman" w:hAnsi="Times New Roman"/>
          <w:b/>
          <w:sz w:val="28"/>
          <w:szCs w:val="28"/>
        </w:rPr>
        <w:t xml:space="preserve">Руководитель  ГУ  «РГОО»     </w:t>
      </w:r>
      <w:r>
        <w:rPr>
          <w:rFonts w:ascii="Times New Roman" w:hAnsi="Times New Roman"/>
          <w:b/>
          <w:sz w:val="28"/>
          <w:szCs w:val="28"/>
        </w:rPr>
        <w:t xml:space="preserve">     </w:t>
      </w:r>
      <w:r w:rsidRPr="00544F17">
        <w:rPr>
          <w:rFonts w:ascii="Times New Roman" w:hAnsi="Times New Roman"/>
          <w:sz w:val="28"/>
          <w:szCs w:val="28"/>
        </w:rPr>
        <w:t>подпись имеется</w:t>
      </w:r>
      <w:r w:rsidRPr="00C2052E">
        <w:rPr>
          <w:rFonts w:ascii="Times New Roman" w:hAnsi="Times New Roman"/>
          <w:b/>
          <w:sz w:val="28"/>
          <w:szCs w:val="28"/>
        </w:rPr>
        <w:t xml:space="preserve">       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C2052E">
        <w:rPr>
          <w:rFonts w:ascii="Times New Roman" w:hAnsi="Times New Roman"/>
          <w:b/>
          <w:sz w:val="28"/>
          <w:szCs w:val="28"/>
        </w:rPr>
        <w:t>О. Кононенко</w:t>
      </w:r>
    </w:p>
    <w:p w:rsidR="00282FC3" w:rsidRDefault="00282FC3" w:rsidP="00282FC3">
      <w:pPr>
        <w:tabs>
          <w:tab w:val="left" w:pos="5310"/>
        </w:tabs>
        <w:spacing w:after="0"/>
      </w:pPr>
    </w:p>
    <w:p w:rsidR="00282FC3" w:rsidRDefault="00282FC3" w:rsidP="00282FC3">
      <w:pPr>
        <w:tabs>
          <w:tab w:val="left" w:pos="5310"/>
        </w:tabs>
        <w:spacing w:after="0"/>
      </w:pPr>
    </w:p>
    <w:p w:rsidR="00282FC3" w:rsidRDefault="00282FC3" w:rsidP="00282FC3">
      <w:pPr>
        <w:tabs>
          <w:tab w:val="left" w:pos="5310"/>
        </w:tabs>
        <w:spacing w:after="0"/>
      </w:pPr>
    </w:p>
    <w:p w:rsidR="00282FC3" w:rsidRDefault="00282FC3" w:rsidP="00282FC3">
      <w:pPr>
        <w:tabs>
          <w:tab w:val="left" w:pos="5310"/>
        </w:tabs>
        <w:spacing w:after="0"/>
      </w:pPr>
    </w:p>
    <w:p w:rsidR="00282FC3" w:rsidRDefault="00282FC3" w:rsidP="00282FC3">
      <w:pPr>
        <w:tabs>
          <w:tab w:val="left" w:pos="5310"/>
        </w:tabs>
        <w:spacing w:after="0"/>
      </w:pPr>
    </w:p>
    <w:p w:rsidR="00282FC3" w:rsidRDefault="00282FC3" w:rsidP="00282FC3">
      <w:pPr>
        <w:tabs>
          <w:tab w:val="left" w:pos="5310"/>
        </w:tabs>
        <w:spacing w:after="0"/>
      </w:pPr>
    </w:p>
    <w:p w:rsidR="00282FC3" w:rsidRPr="000F4299" w:rsidRDefault="00282FC3" w:rsidP="00282FC3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 w:rsidRPr="000F4299">
        <w:rPr>
          <w:rFonts w:ascii="Times New Roman" w:hAnsi="Times New Roman"/>
          <w:i/>
          <w:sz w:val="24"/>
          <w:szCs w:val="24"/>
          <w:lang w:val="kk-KZ"/>
        </w:rPr>
        <w:t xml:space="preserve">методист по инновациям </w:t>
      </w:r>
    </w:p>
    <w:p w:rsidR="00282FC3" w:rsidRPr="000F4299" w:rsidRDefault="00282FC3" w:rsidP="00282FC3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  <w:lang w:val="kk-KZ"/>
        </w:rPr>
      </w:pPr>
      <w:r>
        <w:rPr>
          <w:rFonts w:ascii="Times New Roman" w:hAnsi="Times New Roman"/>
          <w:i/>
          <w:sz w:val="24"/>
          <w:szCs w:val="24"/>
          <w:lang w:val="kk-KZ"/>
        </w:rPr>
        <w:t>Сыч Нина</w:t>
      </w:r>
      <w:r w:rsidRPr="000F4299">
        <w:rPr>
          <w:rFonts w:ascii="Times New Roman" w:hAnsi="Times New Roman"/>
          <w:i/>
          <w:sz w:val="24"/>
          <w:szCs w:val="24"/>
          <w:lang w:val="kk-KZ"/>
        </w:rPr>
        <w:t xml:space="preserve"> Валерьевна</w:t>
      </w:r>
    </w:p>
    <w:p w:rsidR="00282FC3" w:rsidRPr="00A52D71" w:rsidRDefault="00282FC3" w:rsidP="00282FC3">
      <w:pPr>
        <w:tabs>
          <w:tab w:val="left" w:pos="5310"/>
        </w:tabs>
        <w:spacing w:after="0"/>
        <w:rPr>
          <w:rFonts w:ascii="Times New Roman" w:hAnsi="Times New Roman"/>
          <w:i/>
          <w:sz w:val="24"/>
          <w:szCs w:val="24"/>
        </w:rPr>
      </w:pPr>
      <w:r w:rsidRPr="000F4299">
        <w:rPr>
          <w:rFonts w:ascii="Times New Roman" w:hAnsi="Times New Roman"/>
          <w:i/>
          <w:sz w:val="24"/>
          <w:szCs w:val="24"/>
          <w:lang w:val="kk-KZ"/>
        </w:rPr>
        <w:t>тел</w:t>
      </w:r>
      <w:r w:rsidRPr="000F4299">
        <w:rPr>
          <w:rFonts w:ascii="Times New Roman" w:hAnsi="Times New Roman"/>
          <w:i/>
          <w:sz w:val="24"/>
          <w:szCs w:val="24"/>
        </w:rPr>
        <w:t xml:space="preserve">  4 00 32</w:t>
      </w:r>
    </w:p>
    <w:p w:rsidR="00282FC3" w:rsidRPr="002A1904" w:rsidRDefault="00282FC3" w:rsidP="00282FC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282FC3" w:rsidRPr="002A1904" w:rsidSect="004638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2A1904"/>
    <w:rsid w:val="00282FC3"/>
    <w:rsid w:val="002A1904"/>
    <w:rsid w:val="004638C1"/>
    <w:rsid w:val="005E52AD"/>
    <w:rsid w:val="007A34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8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975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GOROO</Company>
  <LinksUpToDate>false</LinksUpToDate>
  <CharactersWithSpaces>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Evgenia</dc:creator>
  <cp:keywords/>
  <dc:description/>
  <cp:lastModifiedBy>Evgenia</cp:lastModifiedBy>
  <cp:revision>5</cp:revision>
  <dcterms:created xsi:type="dcterms:W3CDTF">2016-10-17T08:31:00Z</dcterms:created>
  <dcterms:modified xsi:type="dcterms:W3CDTF">2016-10-17T09:11:00Z</dcterms:modified>
</cp:coreProperties>
</file>