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8E" w:rsidRPr="00CD0B12" w:rsidRDefault="004D7F8E" w:rsidP="004D7F8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_________№ _________</w:t>
      </w: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хатына 1 қосымша </w:t>
      </w:r>
    </w:p>
    <w:p w:rsidR="004D7F8E" w:rsidRPr="00CD0B12" w:rsidRDefault="004D7F8E" w:rsidP="004D7F8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</w:p>
    <w:p w:rsidR="004D7F8E" w:rsidRPr="00CD0B12" w:rsidRDefault="004D7F8E" w:rsidP="004D7F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center"/>
        <w:rPr>
          <w:b/>
          <w:color w:val="111111"/>
          <w:bdr w:val="none" w:sz="0" w:space="0" w:color="auto" w:frame="1"/>
          <w:lang w:val="kk-KZ"/>
        </w:rPr>
      </w:pPr>
      <w:r w:rsidRPr="00CD0B12">
        <w:rPr>
          <w:b/>
          <w:color w:val="111111"/>
          <w:bdr w:val="none" w:sz="0" w:space="0" w:color="auto" w:frame="1"/>
          <w:lang w:val="kk-KZ"/>
        </w:rPr>
        <w:t>«Қазақстандағы инклюзивті білім берудің  жаңа парадигмасы»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сырттай конференциясын өткізу туралы 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>ЕРЕЖЕ</w:t>
      </w:r>
    </w:p>
    <w:p w:rsidR="004D7F8E" w:rsidRPr="00CD0B12" w:rsidRDefault="004D7F8E" w:rsidP="004D7F8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iCs/>
          <w:color w:val="000000"/>
          <w:bdr w:val="none" w:sz="0" w:space="0" w:color="auto" w:frame="1"/>
          <w:lang w:val="kk-KZ"/>
        </w:rPr>
      </w:pPr>
      <w:r w:rsidRPr="00CD0B12">
        <w:rPr>
          <w:iCs/>
          <w:color w:val="000000"/>
          <w:bdr w:val="none" w:sz="0" w:space="0" w:color="auto" w:frame="1"/>
          <w:lang w:val="kk-KZ"/>
        </w:rPr>
        <w:t xml:space="preserve">Қостанай облысы әкімдігі білім басқармасының әдістемелік кабинеті </w:t>
      </w:r>
      <w:r w:rsidRPr="00CD0B12">
        <w:rPr>
          <w:color w:val="111111"/>
          <w:bdr w:val="none" w:sz="0" w:space="0" w:color="auto" w:frame="1"/>
          <w:lang w:val="kk-KZ"/>
        </w:rPr>
        <w:t>«Қазақстандағы инклюзивті білім берудің  жаңа парадигмасы»</w:t>
      </w:r>
      <w:r w:rsidRPr="00CD0B12">
        <w:rPr>
          <w:lang w:val="kk-KZ"/>
        </w:rPr>
        <w:t xml:space="preserve"> тақырыбында сырттай ғылыми-практикалық конференциясын (әрі қарай ҒПК) өткізеді</w:t>
      </w:r>
      <w:r w:rsidRPr="00CD0B12">
        <w:rPr>
          <w:iCs/>
          <w:color w:val="000000"/>
          <w:bdr w:val="none" w:sz="0" w:space="0" w:color="auto" w:frame="1"/>
          <w:lang w:val="kk-KZ"/>
        </w:rPr>
        <w:t>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</w:pP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 xml:space="preserve">Конференция қатысушылары –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 xml:space="preserve">басшылар, ғылыми қызметкерлер, оқытушылар, әдіскерлер, жалпы білім беретін және арнайы (түзету) мектептерінің педагогикалық қызметкерлері,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 xml:space="preserve">жас зерттеушілер,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 xml:space="preserve">білім беруді дамытумен байланысты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>қызығушылық таны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 xml:space="preserve">тқан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 xml:space="preserve">басқа да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>мамандар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>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>Конференция тілдері: қазақ, орыс.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>Конференция мақсаты –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  <w:t>білім қызметкерлерінің кәсіптік және әдістемелік деңгейін жетілдіру үшін жағдай жасау.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>Конференция міндеттері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4D7F8E" w:rsidRPr="00CD0B12" w:rsidRDefault="004D7F8E" w:rsidP="004D7F8E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/>
          <w:sz w:val="24"/>
          <w:szCs w:val="24"/>
          <w:lang w:val="kk-KZ"/>
        </w:rPr>
        <w:t>тәжірибе алмасу, инклюзивті білім берудің моделін жалпылау және насихаттау;</w:t>
      </w:r>
    </w:p>
    <w:p w:rsidR="004D7F8E" w:rsidRPr="00CD0B12" w:rsidRDefault="004D7F8E" w:rsidP="004D7F8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/>
          <w:sz w:val="24"/>
          <w:szCs w:val="24"/>
          <w:lang w:val="kk-KZ"/>
        </w:rPr>
        <w:t>шығармашылық қызметімен айналысатын педагогтарға қолдау көрсету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 w:eastAsia="ru-RU"/>
        </w:rPr>
        <w:t>;</w:t>
      </w:r>
    </w:p>
    <w:p w:rsidR="004D7F8E" w:rsidRPr="00CD0B12" w:rsidRDefault="004D7F8E" w:rsidP="004D7F8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/>
          <w:sz w:val="24"/>
          <w:szCs w:val="24"/>
          <w:lang w:val="kk-KZ"/>
        </w:rPr>
        <w:t>озық педагогикалық тәжірибелерді жалпылау</w:t>
      </w:r>
      <w:r w:rsidRPr="00CD0B12">
        <w:rPr>
          <w:rFonts w:ascii="Times New Roman" w:eastAsia="Times New Roman" w:hAnsi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 Конференцияның басылым басқармасы мақалаларды келесі тақырыптық бағыттарына сәйкес қабылдайды:</w:t>
      </w:r>
    </w:p>
    <w:p w:rsidR="004D7F8E" w:rsidRPr="00CD0B12" w:rsidRDefault="004D7F8E" w:rsidP="004D7F8E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/>
          <w:bCs/>
          <w:sz w:val="24"/>
          <w:szCs w:val="24"/>
          <w:lang w:val="kk-KZ"/>
        </w:rPr>
        <w:t>Ерекше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білім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алуда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қажеттіліктері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бар </w:t>
      </w: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білім алушылардың </w:t>
      </w:r>
      <w:r w:rsidRPr="00CD0B12">
        <w:rPr>
          <w:rFonts w:ascii="Times New Roman" w:eastAsia="DejaVu Sans" w:hAnsi="Times New Roman"/>
          <w:spacing w:val="-6"/>
          <w:kern w:val="2"/>
          <w:sz w:val="24"/>
          <w:szCs w:val="24"/>
          <w:lang w:val="kk-KZ" w:eastAsia="hi-IN" w:bidi="hi-IN"/>
        </w:rPr>
        <w:t xml:space="preserve"> </w:t>
      </w: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>оқыту процесіне бейімдеу</w:t>
      </w:r>
      <w:r w:rsidRPr="00CD0B12">
        <w:rPr>
          <w:rFonts w:ascii="Times New Roman" w:eastAsia="DejaVu Sans" w:hAnsi="Times New Roman"/>
          <w:spacing w:val="-6"/>
          <w:kern w:val="2"/>
          <w:sz w:val="24"/>
          <w:szCs w:val="24"/>
          <w:lang w:val="kk-KZ" w:eastAsia="hi-IN" w:bidi="hi-IN"/>
        </w:rPr>
        <w:t xml:space="preserve">дегі </w:t>
      </w: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>психологиялық-педагогикалық сүйемелдеудің рөлі және мәні;</w:t>
      </w:r>
    </w:p>
    <w:p w:rsidR="004D7F8E" w:rsidRPr="00CD0B12" w:rsidRDefault="004D7F8E" w:rsidP="004D7F8E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DejaVu Sans" w:hAnsi="Times New Roman"/>
          <w:spacing w:val="-6"/>
          <w:kern w:val="2"/>
          <w:sz w:val="24"/>
          <w:szCs w:val="24"/>
          <w:lang w:val="kk-KZ" w:eastAsia="hi-IN" w:bidi="hi-IN"/>
        </w:rPr>
        <w:t xml:space="preserve">Инклюзивті білім беру  жағдайында білім беру мекемесінің ақпараттық қызметі; </w:t>
      </w:r>
    </w:p>
    <w:p w:rsidR="004D7F8E" w:rsidRPr="00CD0B12" w:rsidRDefault="004D7F8E" w:rsidP="004D7F8E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Инклюзивті оқыту жағдайында,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ерекше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білім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алуда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қажеттіліктері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бар</w:t>
      </w: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 білім алушылармен оқу сабақтарын  жүргізудің нысандары мен әдістері;</w:t>
      </w:r>
    </w:p>
    <w:p w:rsidR="004D7F8E" w:rsidRPr="00CD0B12" w:rsidRDefault="004D7F8E" w:rsidP="004D7F8E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eastAsia="DejaVu Sans" w:hAnsi="Times New Roman"/>
          <w:spacing w:val="-6"/>
          <w:kern w:val="2"/>
          <w:sz w:val="24"/>
          <w:szCs w:val="24"/>
          <w:lang w:val="kk-KZ" w:eastAsia="hi-IN" w:bidi="hi-IN"/>
        </w:rPr>
      </w:pPr>
      <w:r w:rsidRPr="00CD0B12">
        <w:rPr>
          <w:rFonts w:ascii="Times New Roman" w:eastAsia="DejaVu Sans" w:hAnsi="Times New Roman"/>
          <w:spacing w:val="-6"/>
          <w:kern w:val="2"/>
          <w:sz w:val="24"/>
          <w:szCs w:val="24"/>
          <w:lang w:val="kk-KZ" w:eastAsia="hi-IN" w:bidi="hi-IN"/>
        </w:rPr>
        <w:t xml:space="preserve">Жеке білім беру маршруты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ерекше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білім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алуда </w:t>
      </w:r>
      <w:r w:rsidRPr="00CD0B12">
        <w:rPr>
          <w:rFonts w:ascii="Times New Roman" w:hAnsi="Times New Roman"/>
          <w:bCs/>
          <w:sz w:val="24"/>
          <w:szCs w:val="24"/>
          <w:lang w:val="kk-KZ"/>
        </w:rPr>
        <w:t>қажеттіліктері</w:t>
      </w:r>
      <w:r w:rsidRPr="00CD0B12">
        <w:rPr>
          <w:rFonts w:ascii="Times New Roman" w:hAnsi="Times New Roman"/>
          <w:sz w:val="24"/>
          <w:szCs w:val="24"/>
          <w:lang w:val="kk-KZ"/>
        </w:rPr>
        <w:t xml:space="preserve"> бар балаларға </w:t>
      </w:r>
      <w:r w:rsidRPr="00CD0B12">
        <w:rPr>
          <w:rFonts w:ascii="Times New Roman" w:eastAsia="DejaVu Sans" w:hAnsi="Times New Roman"/>
          <w:spacing w:val="-6"/>
          <w:kern w:val="2"/>
          <w:sz w:val="24"/>
          <w:szCs w:val="24"/>
          <w:lang w:val="kk-KZ" w:eastAsia="hi-IN" w:bidi="hi-IN"/>
        </w:rPr>
        <w:t>инклюзивті оқытуды ұйымдастырудың  тәсілі ретінде;</w:t>
      </w:r>
    </w:p>
    <w:p w:rsidR="004D7F8E" w:rsidRPr="00CD0B12" w:rsidRDefault="004D7F8E" w:rsidP="004D7F8E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b/>
          <w:bCs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/>
          <w:bCs/>
          <w:sz w:val="24"/>
          <w:szCs w:val="24"/>
          <w:lang w:val="kk-KZ"/>
        </w:rPr>
        <w:t>Инклюзивті білім беруді жүзеге асыру жағдайында білім беру ұйымдарын басқару.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>Конференцияның сырттай өту түрі авторлардың жеке қатысуын талап етпейді.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Конференция қорытындысы бойынша ғылыми мақалалардың жинағы шығарылады, оларға КБТ және </w:t>
      </w:r>
      <w:r w:rsidRPr="00CD0B1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kk-KZ"/>
        </w:rPr>
        <w:t>ӘОТ</w:t>
      </w:r>
      <w:r w:rsidRPr="00CD0B12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kk-KZ"/>
        </w:rPr>
        <w:t xml:space="preserve"> </w:t>
      </w: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>беріледі.</w:t>
      </w:r>
    </w:p>
    <w:p w:rsidR="004D7F8E" w:rsidRPr="00CD0B12" w:rsidRDefault="004D7F8E" w:rsidP="004D7F8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Конференция қатысушысының электронды жәшігіне жинақ пен PDF форматындағы сертификаттың электронды нұсқасы жіберіледі. </w:t>
      </w: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kk-KZ"/>
        </w:rPr>
        <w:t>Басылым қаласы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 xml:space="preserve"> – 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kk-KZ"/>
        </w:rPr>
        <w:t>Қ</w:t>
      </w:r>
      <w:proofErr w:type="spellStart"/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останай</w:t>
      </w:r>
      <w:proofErr w:type="spellEnd"/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 xml:space="preserve">. 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kk-KZ"/>
        </w:rPr>
        <w:t>Ел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 xml:space="preserve"> – 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kk-KZ"/>
        </w:rPr>
        <w:t xml:space="preserve">Қазақстан 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Республика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kk-KZ"/>
        </w:rPr>
        <w:t>сы</w:t>
      </w:r>
      <w:r w:rsidRPr="00CD0B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</w:rPr>
        <w:t>.</w:t>
      </w:r>
    </w:p>
    <w:p w:rsidR="004D7F8E" w:rsidRPr="00CD0B12" w:rsidRDefault="004D7F8E" w:rsidP="004D7F8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111111"/>
          <w:sz w:val="24"/>
          <w:szCs w:val="24"/>
        </w:rPr>
      </w:pPr>
    </w:p>
    <w:p w:rsidR="004D7F8E" w:rsidRPr="00CD0B12" w:rsidRDefault="004D7F8E" w:rsidP="004D7F8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111111"/>
          <w:sz w:val="24"/>
          <w:szCs w:val="24"/>
        </w:rPr>
      </w:pPr>
    </w:p>
    <w:p w:rsidR="004D7F8E" w:rsidRPr="00CD0B12" w:rsidRDefault="004D7F8E" w:rsidP="004D7F8E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</w:rPr>
      </w:pPr>
      <w:r w:rsidRPr="00CD0B12">
        <w:rPr>
          <w:rFonts w:ascii="Times New Roman" w:eastAsia="Times New Roman" w:hAnsi="Times New Roman"/>
          <w:b/>
          <w:bCs/>
          <w:color w:val="111111"/>
          <w:sz w:val="24"/>
          <w:szCs w:val="24"/>
          <w:lang w:val="kk-KZ"/>
        </w:rPr>
        <w:t>Конференцияға қатысу мерзімі мен шарттары</w:t>
      </w:r>
      <w:r w:rsidRPr="00CD0B12">
        <w:rPr>
          <w:rFonts w:ascii="Times New Roman" w:eastAsia="Times New Roman" w:hAnsi="Times New Roman"/>
          <w:b/>
          <w:bCs/>
          <w:color w:val="111111"/>
          <w:sz w:val="24"/>
          <w:szCs w:val="24"/>
        </w:rPr>
        <w:t>.</w:t>
      </w:r>
    </w:p>
    <w:p w:rsidR="004D7F8E" w:rsidRPr="00CD0B12" w:rsidRDefault="004D7F8E" w:rsidP="004D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2.1. Құжаттар пакеті (өтініш, мақала мәтіні) көрсетілген мерзімге дейін ұйымдастыру комитетіне ұсынылады.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2.2. Құжаттар пакеті екі  жеке файлдан тұрады: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2.2.1.</w:t>
      </w: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Өтініш MS OfficeWord түрінде.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2.2.2.</w:t>
      </w: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Мақала мәтіні.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2.3.</w:t>
      </w:r>
      <w:r w:rsidRPr="00CD0B12">
        <w:rPr>
          <w:rFonts w:ascii="Times New Roman" w:hAnsi="Times New Roman" w:cs="Times New Roman"/>
          <w:bCs/>
          <w:color w:val="111111"/>
          <w:sz w:val="24"/>
          <w:szCs w:val="24"/>
          <w:lang w:val="kk-KZ"/>
        </w:rPr>
        <w:t>Өтініш түрі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2.3.1. Аты-жөні толық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2.3.2.  Жұмыс орны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 2.3.3. Атқаратын қызметі, ғылыми\ академиалық дәрежесі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2.3.4.Байланыс телефоны, электронды мекен-жайы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 xml:space="preserve">2.3.5. Жарияланатын  мақала аты </w:t>
      </w:r>
    </w:p>
    <w:p w:rsidR="004D7F8E" w:rsidRPr="00CD0B12" w:rsidRDefault="004D7F8E" w:rsidP="004D7F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</w:pP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val="kk-KZ"/>
        </w:rPr>
        <w:t>2.3.6. Бағыты</w:t>
      </w:r>
    </w:p>
    <w:p w:rsidR="004D7F8E" w:rsidRPr="00CD0B12" w:rsidRDefault="004D7F8E" w:rsidP="004D7F8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2.4.Өтінішті (2 қосымша), мақала мәтінің  ұйымдастырушы комитетінің электрондық мекен-жайына: </w:t>
      </w:r>
      <w:hyperlink r:id="rId5" w:history="1">
        <w:r w:rsidRPr="00CD0B12">
          <w:rPr>
            <w:rStyle w:val="a5"/>
            <w:rFonts w:ascii="Times New Roman" w:hAnsi="Times New Roman" w:cs="Times New Roman"/>
            <w:iCs/>
            <w:color w:val="0070C0"/>
            <w:sz w:val="24"/>
            <w:szCs w:val="24"/>
            <w:lang w:val="kk-KZ"/>
          </w:rPr>
          <w:t>spetsinklyuziv@mail.ru</w:t>
        </w:r>
      </w:hyperlink>
      <w:r w:rsidRPr="00CD0B12">
        <w:rPr>
          <w:rStyle w:val="x-phmenubutton"/>
          <w:rFonts w:ascii="Times New Roman" w:hAnsi="Times New Roman" w:cs="Times New Roman"/>
          <w:b/>
          <w:iCs/>
          <w:color w:val="0070C0"/>
          <w:sz w:val="24"/>
          <w:szCs w:val="24"/>
          <w:lang w:val="kk-KZ"/>
        </w:rPr>
        <w:t xml:space="preserve"> </w:t>
      </w:r>
      <w:r w:rsidRPr="00CD0B12">
        <w:rPr>
          <w:rStyle w:val="x-phmenubutton"/>
          <w:rFonts w:ascii="Times New Roman" w:hAnsi="Times New Roman" w:cs="Times New Roman"/>
          <w:iCs/>
          <w:sz w:val="24"/>
          <w:szCs w:val="24"/>
          <w:lang w:val="kk-KZ"/>
        </w:rPr>
        <w:t xml:space="preserve">2016 жылдың 19 желтоқсанына дейін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(ҒПК деген белгісімен) материалды </w:t>
      </w:r>
      <w:r w:rsidRPr="00CD0B12">
        <w:rPr>
          <w:rStyle w:val="x-phmenubutton"/>
          <w:rFonts w:ascii="Times New Roman" w:hAnsi="Times New Roman" w:cs="Times New Roman"/>
          <w:iCs/>
          <w:sz w:val="24"/>
          <w:szCs w:val="24"/>
          <w:lang w:val="kk-KZ"/>
        </w:rPr>
        <w:t>жолдап,</w:t>
      </w:r>
      <w:r w:rsidRPr="00CD0B12">
        <w:rPr>
          <w:rStyle w:val="x-phmenubutton"/>
          <w:rFonts w:ascii="Times New Roman" w:hAnsi="Times New Roman" w:cs="Times New Roman"/>
          <w:b/>
          <w:iCs/>
          <w:color w:val="0070C0"/>
          <w:sz w:val="24"/>
          <w:szCs w:val="24"/>
          <w:lang w:val="kk-KZ"/>
        </w:rPr>
        <w:t xml:space="preserve">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мына байланыс телефон арқылы хабарласу керек  8 (714-2) 21-02-41 Абдигалиева Арайлым Кайырбековна (инклюзивті және арнай білім беру  бөлімі).</w:t>
      </w:r>
    </w:p>
    <w:p w:rsidR="004D7F8E" w:rsidRPr="00CD0B12" w:rsidRDefault="004D7F8E" w:rsidP="004D7F8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/>
        </w:rPr>
      </w:pPr>
      <w:r w:rsidRPr="00CD0B12">
        <w:rPr>
          <w:rFonts w:ascii="Times New Roman" w:eastAsia="Times New Roman" w:hAnsi="Times New Roman"/>
          <w:b/>
          <w:sz w:val="24"/>
          <w:szCs w:val="24"/>
          <w:lang w:val="kk-KZ"/>
        </w:rPr>
        <w:t>Жинақ басылымы баяндамасының мәтінін безендіру талаптары:</w:t>
      </w:r>
    </w:p>
    <w:p w:rsidR="004D7F8E" w:rsidRPr="00CD0B12" w:rsidRDefault="004D7F8E" w:rsidP="004D7F8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  <w:r w:rsidRPr="00CD0B12">
        <w:rPr>
          <w:rFonts w:ascii="Times New Roman" w:eastAsia="Times New Roman" w:hAnsi="Times New Roman"/>
          <w:sz w:val="24"/>
          <w:szCs w:val="24"/>
          <w:lang w:val="kk-KZ"/>
        </w:rPr>
        <w:t xml:space="preserve">Баяндама көлемі 5 бетке дейін, мәтін, суреттер мен кестелер Word редакторында А-4 пішімінде берілуі керек. </w:t>
      </w:r>
      <w:r w:rsidRPr="00CD0B12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Шрифт Times New Roman, қаріп 14, интервал бір жарым, абзацты шегініс 1,27 см, көшірусіз ені бойынша теңестіру, барлық алқаптары – 2 см.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Оң жақ жоғарғы бұрышта (оң жақ жиегімен теңестіру):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1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жол</w:t>
      </w:r>
      <w:r w:rsidRPr="00CD0B12">
        <w:rPr>
          <w:rFonts w:ascii="Times New Roman" w:hAnsi="Times New Roman" w:cs="Times New Roman"/>
          <w:sz w:val="24"/>
          <w:szCs w:val="24"/>
        </w:rPr>
        <w:t xml:space="preserve"> –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автордың тегі мен инициалдары</w:t>
      </w:r>
      <w:r w:rsidRPr="00CD0B1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2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жол</w:t>
      </w:r>
      <w:r w:rsidRPr="00CD0B12">
        <w:rPr>
          <w:rFonts w:ascii="Times New Roman" w:hAnsi="Times New Roman" w:cs="Times New Roman"/>
          <w:sz w:val="24"/>
          <w:szCs w:val="24"/>
        </w:rPr>
        <w:t xml:space="preserve"> –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ғылыми дәрежесі</w:t>
      </w:r>
      <w:r w:rsidRPr="00CD0B12">
        <w:rPr>
          <w:rFonts w:ascii="Times New Roman" w:hAnsi="Times New Roman" w:cs="Times New Roman"/>
          <w:sz w:val="24"/>
          <w:szCs w:val="24"/>
        </w:rPr>
        <w:t xml:space="preserve">,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ғылыми атағы</w:t>
      </w:r>
      <w:r w:rsidRPr="00CD0B12">
        <w:rPr>
          <w:rFonts w:ascii="Times New Roman" w:hAnsi="Times New Roman" w:cs="Times New Roman"/>
          <w:sz w:val="24"/>
          <w:szCs w:val="24"/>
        </w:rPr>
        <w:t xml:space="preserve"> (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болса</w:t>
      </w:r>
      <w:r w:rsidRPr="00CD0B12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3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жол</w:t>
      </w:r>
      <w:r w:rsidRPr="00CD0B12">
        <w:rPr>
          <w:rFonts w:ascii="Times New Roman" w:hAnsi="Times New Roman" w:cs="Times New Roman"/>
          <w:sz w:val="24"/>
          <w:szCs w:val="24"/>
        </w:rPr>
        <w:t xml:space="preserve"> –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атқаратын қызметі</w:t>
      </w:r>
      <w:r w:rsidRPr="00CD0B1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4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жол</w:t>
      </w:r>
      <w:r w:rsidRPr="00CD0B12">
        <w:rPr>
          <w:rFonts w:ascii="Times New Roman" w:hAnsi="Times New Roman" w:cs="Times New Roman"/>
          <w:sz w:val="24"/>
          <w:szCs w:val="24"/>
        </w:rPr>
        <w:t xml:space="preserve"> –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жұмыс орны</w:t>
      </w:r>
      <w:r w:rsidRPr="00CD0B1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D0B12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gramEnd"/>
      <w:r w:rsidRPr="00CD0B12">
        <w:rPr>
          <w:rFonts w:ascii="Times New Roman" w:hAnsi="Times New Roman" w:cs="Times New Roman"/>
          <w:sz w:val="24"/>
          <w:szCs w:val="24"/>
          <w:lang w:val="kk-KZ"/>
        </w:rPr>
        <w:t>қу орны</w:t>
      </w:r>
      <w:r w:rsidRPr="00CD0B1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5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жол</w:t>
      </w:r>
      <w:r w:rsidRPr="00CD0B12">
        <w:rPr>
          <w:rFonts w:ascii="Times New Roman" w:hAnsi="Times New Roman" w:cs="Times New Roman"/>
          <w:sz w:val="24"/>
          <w:szCs w:val="24"/>
        </w:rPr>
        <w:t xml:space="preserve"> - 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автор қаласы</w:t>
      </w:r>
      <w:r w:rsidRPr="00CD0B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Пробел арқылы келесі жолда бас әріптермен </w:t>
      </w:r>
      <w:r w:rsidRPr="00CD0B12">
        <w:rPr>
          <w:rFonts w:ascii="Times New Roman" w:hAnsi="Times New Roman" w:cs="Times New Roman"/>
          <w:sz w:val="24"/>
          <w:szCs w:val="24"/>
        </w:rPr>
        <w:t>(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ҮЛКЕН</w:t>
      </w:r>
      <w:r w:rsidRPr="00CD0B12">
        <w:rPr>
          <w:rFonts w:ascii="Times New Roman" w:hAnsi="Times New Roman" w:cs="Times New Roman"/>
          <w:sz w:val="24"/>
          <w:szCs w:val="24"/>
        </w:rPr>
        <w:t xml:space="preserve">)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ортасына қарай теңестірілген – баяндама тақырыбы</w:t>
      </w:r>
      <w:r w:rsidRPr="00CD0B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Пробел арқылы келесі жолда ұқсас сөздер </w:t>
      </w:r>
      <w:r w:rsidRPr="00CD0B12">
        <w:rPr>
          <w:rFonts w:ascii="Times New Roman" w:hAnsi="Times New Roman" w:cs="Times New Roman"/>
          <w:sz w:val="24"/>
          <w:szCs w:val="24"/>
        </w:rPr>
        <w:t>(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10 сөзге дейін</w:t>
      </w:r>
      <w:r w:rsidRPr="00CD0B12">
        <w:rPr>
          <w:rFonts w:ascii="Times New Roman" w:hAnsi="Times New Roman" w:cs="Times New Roman"/>
          <w:sz w:val="24"/>
          <w:szCs w:val="24"/>
        </w:rPr>
        <w:t>).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Пробел арқылы келесі жолда мақала аңдатпасы конференцияның екі басқа тілінде </w:t>
      </w:r>
      <w:r w:rsidRPr="00CD0B12">
        <w:rPr>
          <w:rFonts w:ascii="Times New Roman" w:hAnsi="Times New Roman" w:cs="Times New Roman"/>
          <w:sz w:val="24"/>
          <w:szCs w:val="24"/>
        </w:rPr>
        <w:t>(35 с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өзден көп емес</w:t>
      </w:r>
      <w:r w:rsidRPr="00CD0B12">
        <w:rPr>
          <w:rFonts w:ascii="Times New Roman" w:hAnsi="Times New Roman" w:cs="Times New Roman"/>
          <w:sz w:val="24"/>
          <w:szCs w:val="24"/>
        </w:rPr>
        <w:t xml:space="preserve">). </w:t>
      </w:r>
      <w:r w:rsidRPr="00CD0B12">
        <w:rPr>
          <w:rFonts w:ascii="Times New Roman" w:hAnsi="Times New Roman" w:cs="Times New Roman"/>
          <w:i/>
          <w:sz w:val="24"/>
          <w:szCs w:val="24"/>
          <w:lang w:val="kk-KZ"/>
        </w:rPr>
        <w:t xml:space="preserve">Егер мақала қазақ тілінде жазылған болса, онда аңдатпа  орыс тілінде. Егер мақала орыс тілінде жазылған болса, онда аңдатпа  қазақ тілінде әзірленеді.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Пробел арқылы – мақала мәтіні.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Мақала соңында – әдебиеттердің кітапханалық тізімі. Тізім, кітапханалық жазылым ережелеріне сәйкес безендірілуі тиіс. Әдебиетке сілтемелер – мәтін іші, мысалы [4] немесе [4, 25 б.], әдебиет тізіміндегі нөмірге сәйкес мәтінде сандармен көрсетіледі. 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>БЕТАРАЛЫҚ СІЛТЕМЕЛЕР ЖАСАМАҢЫЗ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МӘТІНДЕРДІ БАСЫЛЫМДЫҚ БАСҚАРМА ТҮЗЕМЕЙДІ </w:t>
      </w:r>
    </w:p>
    <w:p w:rsidR="004D7F8E" w:rsidRPr="00CD0B12" w:rsidRDefault="004D7F8E" w:rsidP="004D7F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ТАЛАПТАРҒА САЙ КЕЛМЕЙТІН БАЯНДАМАЛАР ҚАБЫЛДАНБАЙДЫ </w:t>
      </w: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i/>
          <w:sz w:val="24"/>
          <w:szCs w:val="24"/>
          <w:lang w:val="kk-KZ"/>
        </w:rPr>
        <w:t>Баяндаманы безендіру үлгісі</w:t>
      </w: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Курманбаева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педагогика ғылымдарының кандидаты</w:t>
      </w:r>
      <w:r w:rsidRPr="00CD0B12">
        <w:rPr>
          <w:rFonts w:ascii="Times New Roman" w:hAnsi="Times New Roman" w:cs="Times New Roman"/>
          <w:sz w:val="24"/>
          <w:szCs w:val="24"/>
        </w:rPr>
        <w:t>, доцент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Қостанай мемлекеттік</w:t>
      </w:r>
      <w:r w:rsidRPr="00CD0B12">
        <w:rPr>
          <w:rFonts w:ascii="Times New Roman" w:hAnsi="Times New Roman" w:cs="Times New Roman"/>
          <w:sz w:val="24"/>
          <w:szCs w:val="24"/>
        </w:rPr>
        <w:t xml:space="preserve"> ……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педагогика кафедрасының меңгерушісі 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Қостанай қ.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РЕСЕЙ БІЛІМ САЯСАТЫНДАҒЫ </w:t>
      </w:r>
      <w:r w:rsidRPr="00CD0B12">
        <w:rPr>
          <w:rFonts w:ascii="Times New Roman" w:hAnsi="Times New Roman" w:cs="Times New Roman"/>
          <w:b/>
          <w:sz w:val="24"/>
          <w:szCs w:val="24"/>
        </w:rPr>
        <w:t>СТАНДАРТ</w:t>
      </w: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ТАР МЕН ЖАҢА </w:t>
      </w:r>
      <w:r w:rsidRPr="00CD0B12">
        <w:rPr>
          <w:rFonts w:ascii="Times New Roman" w:hAnsi="Times New Roman" w:cs="Times New Roman"/>
          <w:b/>
          <w:sz w:val="24"/>
          <w:szCs w:val="24"/>
        </w:rPr>
        <w:t>ДИДАКТИКА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Ключевые слова: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Кілтті сөздер:</w:t>
      </w:r>
    </w:p>
    <w:p w:rsidR="004D7F8E" w:rsidRPr="00CD0B12" w:rsidRDefault="004D7F8E" w:rsidP="004D7F8E">
      <w:pPr>
        <w:spacing w:after="0" w:line="240" w:lineRule="auto"/>
        <w:ind w:right="-7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Аннотация: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Аңдатпа: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lastRenderedPageBreak/>
        <w:t>Мәтін, мәтін, мәтін [1, 92 б.]. Мәтін, мәтін ….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Әдебиет: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numPr>
          <w:ilvl w:val="0"/>
          <w:numId w:val="8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CD0B12">
        <w:rPr>
          <w:rFonts w:ascii="Times New Roman" w:hAnsi="Times New Roman" w:cs="Times New Roman"/>
          <w:bCs/>
          <w:sz w:val="24"/>
          <w:szCs w:val="24"/>
        </w:rPr>
        <w:t>[Текст] / А.Я.</w:t>
      </w:r>
      <w:r w:rsidRPr="00CD0B12">
        <w:rPr>
          <w:rFonts w:ascii="Times New Roman" w:hAnsi="Times New Roman" w:cs="Times New Roman"/>
          <w:sz w:val="24"/>
          <w:szCs w:val="24"/>
        </w:rPr>
        <w:t>Данилюк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/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Ресей бі</w:t>
      </w:r>
      <w:proofErr w:type="gramStart"/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л</w:t>
      </w:r>
      <w:proofErr w:type="gramEnd"/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ім академиясы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. – М.: Просвещение, 2009.  –29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б</w:t>
      </w:r>
      <w:r w:rsidRPr="00CD0B12">
        <w:rPr>
          <w:rFonts w:ascii="Times New Roman" w:hAnsi="Times New Roman" w:cs="Times New Roman"/>
          <w:bCs/>
          <w:sz w:val="24"/>
          <w:szCs w:val="24"/>
        </w:rPr>
        <w:t>.</w:t>
      </w:r>
    </w:p>
    <w:p w:rsidR="004D7F8E" w:rsidRPr="00CD0B12" w:rsidRDefault="004D7F8E" w:rsidP="004D7F8E">
      <w:pPr>
        <w:numPr>
          <w:ilvl w:val="0"/>
          <w:numId w:val="8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Перисянцева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С.В. Индивидуально-психологический особенности развития ребенка в условиях обновления содержания образования 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[Текст] / С.В. </w:t>
      </w: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Перисянцева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//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Әлеуметтік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педагогика: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әлеуметтік қызметкерлер мен ұ</w:t>
      </w:r>
      <w:proofErr w:type="gramStart"/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стаздар</w:t>
      </w:r>
      <w:proofErr w:type="gramEnd"/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ға арналған ғылыми</w:t>
      </w:r>
      <w:r w:rsidRPr="00CD0B12">
        <w:rPr>
          <w:rFonts w:ascii="Times New Roman" w:hAnsi="Times New Roman" w:cs="Times New Roman"/>
          <w:bCs/>
          <w:sz w:val="24"/>
          <w:szCs w:val="24"/>
        </w:rPr>
        <w:t>-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тәжірибелік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ж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о</w:t>
      </w:r>
      <w:proofErr w:type="spellStart"/>
      <w:r w:rsidRPr="00CD0B12">
        <w:rPr>
          <w:rFonts w:ascii="Times New Roman" w:hAnsi="Times New Roman" w:cs="Times New Roman"/>
          <w:bCs/>
          <w:sz w:val="24"/>
          <w:szCs w:val="24"/>
        </w:rPr>
        <w:t>рнал</w:t>
      </w:r>
      <w:proofErr w:type="spellEnd"/>
      <w:r w:rsidRPr="00CD0B12">
        <w:rPr>
          <w:rFonts w:ascii="Times New Roman" w:hAnsi="Times New Roman" w:cs="Times New Roman"/>
          <w:bCs/>
          <w:sz w:val="24"/>
          <w:szCs w:val="24"/>
        </w:rPr>
        <w:t>. – 2013. - № 3. –91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б.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– 98.</w:t>
      </w:r>
    </w:p>
    <w:p w:rsidR="004D7F8E" w:rsidRPr="00CD0B12" w:rsidRDefault="004D7F8E" w:rsidP="004D7F8E">
      <w:pPr>
        <w:numPr>
          <w:ilvl w:val="0"/>
          <w:numId w:val="8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B12">
        <w:rPr>
          <w:rFonts w:ascii="Times New Roman" w:hAnsi="Times New Roman" w:cs="Times New Roman"/>
          <w:bCs/>
          <w:sz w:val="24"/>
          <w:szCs w:val="24"/>
        </w:rPr>
        <w:t xml:space="preserve">Педагогика: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ЖОО арналған кітап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Үшінші кезең стандарты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 [Текст]  / А. П. </w:t>
      </w:r>
      <w:proofErr w:type="spellStart"/>
      <w:r w:rsidRPr="00CD0B12">
        <w:rPr>
          <w:rFonts w:ascii="Times New Roman" w:hAnsi="Times New Roman" w:cs="Times New Roman"/>
          <w:bCs/>
          <w:sz w:val="24"/>
          <w:szCs w:val="24"/>
        </w:rPr>
        <w:t>Тряпицыной</w:t>
      </w:r>
      <w:proofErr w:type="spellEnd"/>
      <w:proofErr w:type="gramStart"/>
      <w:r w:rsidRPr="00CD0B12">
        <w:rPr>
          <w:rFonts w:ascii="Times New Roman" w:hAnsi="Times New Roman" w:cs="Times New Roman"/>
          <w:bCs/>
          <w:sz w:val="24"/>
          <w:szCs w:val="24"/>
        </w:rPr>
        <w:t>.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р</w:t>
      </w:r>
      <w:proofErr w:type="gramEnd"/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едак.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– СПб.: Питер, 2014. – 304 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б</w:t>
      </w:r>
      <w:r w:rsidRPr="00CD0B12">
        <w:rPr>
          <w:rFonts w:ascii="Times New Roman" w:hAnsi="Times New Roman" w:cs="Times New Roman"/>
          <w:bCs/>
          <w:sz w:val="24"/>
          <w:szCs w:val="24"/>
        </w:rPr>
        <w:t>.</w:t>
      </w:r>
      <w:proofErr w:type="gramStart"/>
      <w:r w:rsidRPr="00CD0B1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CD0B12">
        <w:rPr>
          <w:rFonts w:ascii="Times New Roman" w:hAnsi="Times New Roman" w:cs="Times New Roman"/>
          <w:bCs/>
          <w:sz w:val="24"/>
          <w:szCs w:val="24"/>
        </w:rPr>
        <w:t xml:space="preserve"> ил</w:t>
      </w:r>
    </w:p>
    <w:p w:rsidR="004D7F8E" w:rsidRPr="00CD0B12" w:rsidRDefault="004D7F8E" w:rsidP="004D7F8E">
      <w:pPr>
        <w:numPr>
          <w:ilvl w:val="0"/>
          <w:numId w:val="8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Шет тілдер сөздігі</w:t>
      </w:r>
      <w:r w:rsidRPr="00CD0B12">
        <w:rPr>
          <w:rFonts w:ascii="Times New Roman" w:hAnsi="Times New Roman" w:cs="Times New Roman"/>
          <w:bCs/>
          <w:sz w:val="24"/>
          <w:szCs w:val="24"/>
        </w:rPr>
        <w:t>[Текст] / 10-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>шыбасылым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, стереотип. – М.: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Орыс тілі</w:t>
      </w:r>
      <w:r w:rsidRPr="00CD0B12">
        <w:rPr>
          <w:rFonts w:ascii="Times New Roman" w:hAnsi="Times New Roman" w:cs="Times New Roman"/>
          <w:sz w:val="24"/>
          <w:szCs w:val="24"/>
        </w:rPr>
        <w:t xml:space="preserve">., 1983 - 608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CD0B12">
        <w:rPr>
          <w:rFonts w:ascii="Times New Roman" w:hAnsi="Times New Roman" w:cs="Times New Roman"/>
          <w:sz w:val="24"/>
          <w:szCs w:val="24"/>
        </w:rPr>
        <w:t>.</w:t>
      </w:r>
    </w:p>
    <w:p w:rsidR="004D7F8E" w:rsidRPr="00CD0B12" w:rsidRDefault="004D7F8E" w:rsidP="004D7F8E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</w:rPr>
        <w:t>Ожегов С. И.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 Орыс тілі сөздігі</w:t>
      </w:r>
      <w:r w:rsidRPr="00CD0B12">
        <w:rPr>
          <w:rFonts w:ascii="Times New Roman" w:hAnsi="Times New Roman" w:cs="Times New Roman"/>
          <w:sz w:val="24"/>
          <w:szCs w:val="24"/>
        </w:rPr>
        <w:t xml:space="preserve"> [Текст] / С. И. Ожегов - М.: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Орыс тілі</w:t>
      </w:r>
      <w:r w:rsidRPr="00CD0B12">
        <w:rPr>
          <w:rFonts w:ascii="Times New Roman" w:hAnsi="Times New Roman" w:cs="Times New Roman"/>
          <w:sz w:val="24"/>
          <w:szCs w:val="24"/>
        </w:rPr>
        <w:t xml:space="preserve">., 1985 - 797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CD0B12">
        <w:rPr>
          <w:rFonts w:ascii="Times New Roman" w:hAnsi="Times New Roman" w:cs="Times New Roman"/>
          <w:sz w:val="24"/>
          <w:szCs w:val="24"/>
        </w:rPr>
        <w:t>.</w:t>
      </w:r>
    </w:p>
    <w:p w:rsidR="004D7F8E" w:rsidRPr="00CD0B12" w:rsidRDefault="004D7F8E" w:rsidP="004D7F8E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</w:t>
      </w:r>
      <w:r w:rsidRPr="00CD0B12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к письму </w:t>
      </w: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от</w:t>
      </w:r>
      <w:r w:rsidRPr="00CD0B12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№ </w:t>
      </w:r>
      <w:r w:rsidRPr="00CD0B12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>ПОЛОЖЕНИЕ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 заочной </w:t>
      </w:r>
      <w:r w:rsidRPr="00CD0B12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научно-практической</w:t>
      </w:r>
      <w:r w:rsidRPr="00CD0B12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</w:t>
      </w:r>
      <w:r w:rsidRPr="00CD0B12">
        <w:rPr>
          <w:rFonts w:ascii="Times New Roman" w:hAnsi="Times New Roman" w:cs="Times New Roman"/>
          <w:b/>
          <w:sz w:val="24"/>
          <w:szCs w:val="24"/>
          <w:lang w:val="kk-KZ"/>
        </w:rPr>
        <w:t>конференции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center"/>
        <w:rPr>
          <w:b/>
          <w:color w:val="111111"/>
          <w:bdr w:val="none" w:sz="0" w:space="0" w:color="auto" w:frame="1"/>
        </w:rPr>
      </w:pPr>
      <w:r w:rsidRPr="00CD0B12">
        <w:rPr>
          <w:b/>
          <w:color w:val="111111"/>
          <w:bdr w:val="none" w:sz="0" w:space="0" w:color="auto" w:frame="1"/>
        </w:rPr>
        <w:t xml:space="preserve">«Новая парадигма </w:t>
      </w:r>
      <w:proofErr w:type="gramStart"/>
      <w:r w:rsidRPr="00CD0B12">
        <w:rPr>
          <w:b/>
          <w:color w:val="111111"/>
          <w:bdr w:val="none" w:sz="0" w:space="0" w:color="auto" w:frame="1"/>
        </w:rPr>
        <w:t>инклюзивного</w:t>
      </w:r>
      <w:proofErr w:type="gramEnd"/>
      <w:r w:rsidRPr="00CD0B12">
        <w:rPr>
          <w:b/>
          <w:color w:val="111111"/>
          <w:bdr w:val="none" w:sz="0" w:space="0" w:color="auto" w:frame="1"/>
        </w:rPr>
        <w:t xml:space="preserve"> образования в Казахстане»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center"/>
        <w:rPr>
          <w:b/>
          <w:color w:val="111111"/>
          <w:bdr w:val="none" w:sz="0" w:space="0" w:color="auto" w:frame="1"/>
        </w:rPr>
      </w:pP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center"/>
        <w:rPr>
          <w:b/>
          <w:color w:val="111111"/>
          <w:bdr w:val="none" w:sz="0" w:space="0" w:color="auto" w:frame="1"/>
        </w:rPr>
      </w:pPr>
      <w:r w:rsidRPr="00CD0B12">
        <w:rPr>
          <w:b/>
          <w:color w:val="111111"/>
          <w:bdr w:val="none" w:sz="0" w:space="0" w:color="auto" w:frame="1"/>
        </w:rPr>
        <w:t>1.Общие положения</w:t>
      </w:r>
      <w:r w:rsidRPr="00CD0B12">
        <w:rPr>
          <w:color w:val="111111"/>
          <w:bdr w:val="none" w:sz="0" w:space="0" w:color="auto" w:frame="1"/>
        </w:rPr>
        <w:t>.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80"/>
        <w:jc w:val="both"/>
        <w:rPr>
          <w:color w:val="111111"/>
          <w:bdr w:val="none" w:sz="0" w:space="0" w:color="auto" w:frame="1"/>
        </w:rPr>
      </w:pP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>Методический кабинет управления образования акимата Костанайской области проводит заочную научно-практическую конференцию (</w:t>
      </w:r>
      <w:proofErr w:type="spellStart"/>
      <w:r w:rsidRPr="00CD0B12">
        <w:rPr>
          <w:color w:val="111111"/>
          <w:bdr w:val="none" w:sz="0" w:space="0" w:color="auto" w:frame="1"/>
        </w:rPr>
        <w:t>далее-НПК</w:t>
      </w:r>
      <w:proofErr w:type="spellEnd"/>
      <w:r w:rsidRPr="00CD0B12">
        <w:rPr>
          <w:color w:val="111111"/>
          <w:bdr w:val="none" w:sz="0" w:space="0" w:color="auto" w:frame="1"/>
        </w:rPr>
        <w:t>) «Новая парадигма инклюзивного образования в Казахстане».</w:t>
      </w:r>
    </w:p>
    <w:p w:rsidR="004D7F8E" w:rsidRPr="00CD0B12" w:rsidRDefault="004D7F8E" w:rsidP="004D7F8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D0B12">
        <w:rPr>
          <w:rFonts w:ascii="Times New Roman" w:hAnsi="Times New Roman" w:cs="Times New Roman"/>
          <w:bCs/>
          <w:color w:val="111111"/>
          <w:sz w:val="24"/>
          <w:szCs w:val="24"/>
        </w:rPr>
        <w:t xml:space="preserve">          1.1.</w:t>
      </w:r>
      <w:r w:rsidRPr="00CD0B12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Участники конференции</w:t>
      </w:r>
      <w:r w:rsidRPr="00CD0B12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kk-KZ"/>
        </w:rPr>
        <w:t xml:space="preserve"> -</w:t>
      </w:r>
      <w:r w:rsidRPr="00CD0B1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р</w:t>
      </w:r>
      <w:proofErr w:type="spellStart"/>
      <w:r w:rsidRPr="00CD0B12">
        <w:rPr>
          <w:rFonts w:ascii="Times New Roman" w:hAnsi="Times New Roman" w:cs="Times New Roman"/>
          <w:bCs/>
          <w:sz w:val="24"/>
          <w:szCs w:val="24"/>
        </w:rPr>
        <w:t>уководители</w:t>
      </w:r>
      <w:proofErr w:type="spellEnd"/>
      <w:r w:rsidRPr="00CD0B12">
        <w:rPr>
          <w:rFonts w:ascii="Times New Roman" w:hAnsi="Times New Roman" w:cs="Times New Roman"/>
          <w:bCs/>
          <w:sz w:val="24"/>
          <w:szCs w:val="24"/>
        </w:rPr>
        <w:t xml:space="preserve">, научные работники, преподаватели, методисты, педагогические работники общеобразовательных и специальных (коррекционных) школ, </w:t>
      </w:r>
      <w:r w:rsidRPr="00CD0B12">
        <w:rPr>
          <w:rFonts w:ascii="Times New Roman" w:hAnsi="Times New Roman" w:cs="Times New Roman"/>
          <w:color w:val="000000"/>
          <w:spacing w:val="1"/>
          <w:sz w:val="24"/>
          <w:szCs w:val="24"/>
        </w:rPr>
        <w:t>учреждений науки, другие специалисты, деятельность которых связана с развитием образования.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1.2. Языки конференции: казахский, русский. 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1.3.Цель конференции: </w:t>
      </w:r>
      <w:r w:rsidRPr="00CD0B12">
        <w:t xml:space="preserve">создание условий для совершенствования методического и профессионального уровня </w:t>
      </w:r>
      <w:r w:rsidRPr="00CD0B12">
        <w:rPr>
          <w:lang w:val="kk-KZ"/>
        </w:rPr>
        <w:t>работников образования</w:t>
      </w:r>
      <w:r w:rsidRPr="00CD0B12">
        <w:t>.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>1.4.Задачи конференции:</w:t>
      </w:r>
    </w:p>
    <w:p w:rsidR="004D7F8E" w:rsidRPr="00CD0B12" w:rsidRDefault="004D7F8E" w:rsidP="004D7F8E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111111"/>
          <w:bdr w:val="none" w:sz="0" w:space="0" w:color="auto" w:frame="1"/>
        </w:rPr>
      </w:pPr>
      <w:r w:rsidRPr="00CD0B12">
        <w:t xml:space="preserve"> обмен опытом, популяризация и пропаганда модели </w:t>
      </w:r>
      <w:proofErr w:type="gramStart"/>
      <w:r w:rsidRPr="00CD0B12">
        <w:t>инклюзивного</w:t>
      </w:r>
      <w:proofErr w:type="gramEnd"/>
      <w:r w:rsidRPr="00CD0B12">
        <w:t xml:space="preserve"> образования детей;</w:t>
      </w:r>
    </w:p>
    <w:p w:rsidR="004D7F8E" w:rsidRPr="00CD0B12" w:rsidRDefault="004D7F8E" w:rsidP="004D7F8E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111111"/>
          <w:bdr w:val="none" w:sz="0" w:space="0" w:color="auto" w:frame="1"/>
        </w:rPr>
      </w:pPr>
      <w:r w:rsidRPr="00CD0B12">
        <w:t xml:space="preserve"> поддержка педагогов, занимающихся творческой  деятельностью;</w:t>
      </w:r>
    </w:p>
    <w:p w:rsidR="004D7F8E" w:rsidRPr="00CD0B12" w:rsidRDefault="004D7F8E" w:rsidP="004D7F8E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111111"/>
          <w:bdr w:val="none" w:sz="0" w:space="0" w:color="auto" w:frame="1"/>
        </w:rPr>
      </w:pPr>
      <w:r w:rsidRPr="00CD0B12">
        <w:t xml:space="preserve"> распространение эффективного педагогического опыта.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360"/>
        <w:jc w:val="both"/>
        <w:rPr>
          <w:color w:val="111111"/>
          <w:bdr w:val="none" w:sz="0" w:space="0" w:color="auto" w:frame="1"/>
        </w:rPr>
      </w:pPr>
      <w:r w:rsidRPr="00CD0B12">
        <w:t xml:space="preserve">     1.5. </w:t>
      </w:r>
      <w:r w:rsidRPr="00CD0B12">
        <w:rPr>
          <w:color w:val="111111"/>
          <w:bdr w:val="none" w:sz="0" w:space="0" w:color="auto" w:frame="1"/>
        </w:rPr>
        <w:t>Редакционная коллегия конференции  принимает статьи в соответствии со следующими тематическими  направлениями</w:t>
      </w:r>
      <w:r w:rsidRPr="00CD0B12">
        <w:rPr>
          <w:rFonts w:eastAsia="DejaVu Sans"/>
          <w:b/>
          <w:spacing w:val="-6"/>
          <w:kern w:val="2"/>
          <w:lang w:eastAsia="hi-IN" w:bidi="hi-IN"/>
        </w:rPr>
        <w:t xml:space="preserve">: </w:t>
      </w:r>
    </w:p>
    <w:p w:rsidR="004D7F8E" w:rsidRPr="00CD0B12" w:rsidRDefault="004D7F8E" w:rsidP="004D7F8E">
      <w:pPr>
        <w:numPr>
          <w:ilvl w:val="0"/>
          <w:numId w:val="1"/>
        </w:numPr>
        <w:tabs>
          <w:tab w:val="left" w:pos="-567"/>
          <w:tab w:val="left" w:pos="-426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</w:pPr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>Роль и значение психолого-педагогического сопровождения в адаптации процесса обучения к особым образовательным потребностям обучающихся;</w:t>
      </w:r>
    </w:p>
    <w:p w:rsidR="004D7F8E" w:rsidRPr="00CD0B12" w:rsidRDefault="004D7F8E" w:rsidP="004D7F8E">
      <w:pPr>
        <w:numPr>
          <w:ilvl w:val="0"/>
          <w:numId w:val="1"/>
        </w:numPr>
        <w:tabs>
          <w:tab w:val="left" w:pos="-567"/>
          <w:tab w:val="left" w:pos="-426"/>
          <w:tab w:val="left" w:pos="284"/>
        </w:tabs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</w:pPr>
      <w:proofErr w:type="spellStart"/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>Информационн</w:t>
      </w:r>
      <w:proofErr w:type="spellEnd"/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val="kk-KZ" w:eastAsia="hi-IN" w:bidi="hi-IN"/>
        </w:rPr>
        <w:t>ая</w:t>
      </w:r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 xml:space="preserve"> деятельность образовательного учреждения в условиях инклюзивного обучения; </w:t>
      </w:r>
    </w:p>
    <w:p w:rsidR="004D7F8E" w:rsidRPr="00CD0B12" w:rsidRDefault="004D7F8E" w:rsidP="004D7F8E">
      <w:pPr>
        <w:numPr>
          <w:ilvl w:val="0"/>
          <w:numId w:val="1"/>
        </w:numPr>
        <w:tabs>
          <w:tab w:val="left" w:pos="-567"/>
          <w:tab w:val="left" w:pos="-426"/>
          <w:tab w:val="left" w:pos="284"/>
        </w:tabs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</w:pPr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 xml:space="preserve">Формы и методы проведения учебных занятий с </w:t>
      </w:r>
      <w:proofErr w:type="gramStart"/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>обучающимися</w:t>
      </w:r>
      <w:proofErr w:type="gramEnd"/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 xml:space="preserve">, имеющими особые образовательные потребности, в условиях инклюзивного обучения; </w:t>
      </w:r>
    </w:p>
    <w:p w:rsidR="004D7F8E" w:rsidRPr="00CD0B12" w:rsidRDefault="004D7F8E" w:rsidP="004D7F8E">
      <w:pPr>
        <w:numPr>
          <w:ilvl w:val="0"/>
          <w:numId w:val="1"/>
        </w:numPr>
        <w:tabs>
          <w:tab w:val="left" w:pos="-567"/>
          <w:tab w:val="left" w:pos="-426"/>
          <w:tab w:val="left" w:pos="284"/>
        </w:tabs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</w:pPr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lastRenderedPageBreak/>
        <w:t>Индивидуальный образовательный маршрут как способ организации инклюзивного обучения детей с особыми образовательными потребностями;</w:t>
      </w:r>
    </w:p>
    <w:p w:rsidR="004D7F8E" w:rsidRPr="00CD0B12" w:rsidRDefault="004D7F8E" w:rsidP="004D7F8E">
      <w:pPr>
        <w:numPr>
          <w:ilvl w:val="0"/>
          <w:numId w:val="1"/>
        </w:numPr>
        <w:tabs>
          <w:tab w:val="left" w:pos="-567"/>
          <w:tab w:val="left" w:pos="-426"/>
          <w:tab w:val="left" w:pos="284"/>
        </w:tabs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</w:pPr>
      <w:r w:rsidRPr="00CD0B12">
        <w:rPr>
          <w:rFonts w:ascii="Times New Roman" w:hAnsi="Times New Roman" w:cs="Times New Roman"/>
          <w:bCs/>
          <w:sz w:val="24"/>
          <w:szCs w:val="24"/>
        </w:rPr>
        <w:t>Управление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>организациями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Pr="00CD0B12">
        <w:rPr>
          <w:rFonts w:ascii="Times New Roman" w:eastAsia="DejaVu Sans" w:hAnsi="Times New Roman" w:cs="Times New Roman"/>
          <w:spacing w:val="-6"/>
          <w:kern w:val="2"/>
          <w:sz w:val="24"/>
          <w:szCs w:val="24"/>
          <w:lang w:eastAsia="hi-IN" w:bidi="hi-IN"/>
        </w:rPr>
        <w:t xml:space="preserve"> в условиях осуществления инклюзивного образования.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>1.6. Заочная форма проведения конференций не требует личного присутствия авторов. 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006621"/>
          <w:shd w:val="clear" w:color="auto" w:fill="FFFFFF"/>
        </w:rPr>
      </w:pPr>
      <w:r w:rsidRPr="00CD0B12">
        <w:rPr>
          <w:color w:val="111111"/>
          <w:bdr w:val="none" w:sz="0" w:space="0" w:color="auto" w:frame="1"/>
        </w:rPr>
        <w:t xml:space="preserve">1.7. По итогам конференции выпускается сборник научных статей, которому присваиваются ББК и УДК. 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Участнику конференции направляется на электронную почту электронный вариант сборника и сертификат в формате PDF. 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  <w:lang w:val="kk-KZ"/>
        </w:rPr>
      </w:pPr>
      <w:r w:rsidRPr="00CD0B12">
        <w:rPr>
          <w:color w:val="000000"/>
          <w:bdr w:val="none" w:sz="0" w:space="0" w:color="auto" w:frame="1"/>
        </w:rPr>
        <w:t>1.8. Город издания –</w:t>
      </w:r>
      <w:r w:rsidRPr="00CD0B12">
        <w:rPr>
          <w:rStyle w:val="apple-converted-space"/>
          <w:color w:val="000000"/>
          <w:bdr w:val="none" w:sz="0" w:space="0" w:color="auto" w:frame="1"/>
        </w:rPr>
        <w:t> </w:t>
      </w:r>
      <w:r w:rsidRPr="00CD0B12">
        <w:rPr>
          <w:color w:val="000000"/>
          <w:bdr w:val="none" w:sz="0" w:space="0" w:color="auto" w:frame="1"/>
        </w:rPr>
        <w:t>Костанай. Страна – Республика Казахстан.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709"/>
        <w:jc w:val="both"/>
        <w:rPr>
          <w:color w:val="111111"/>
          <w:lang w:val="kk-KZ"/>
        </w:rPr>
      </w:pPr>
    </w:p>
    <w:p w:rsidR="004D7F8E" w:rsidRPr="00CD0B12" w:rsidRDefault="004D7F8E" w:rsidP="004D7F8E">
      <w:pPr>
        <w:pStyle w:val="a3"/>
        <w:spacing w:before="0" w:beforeAutospacing="0" w:after="0" w:afterAutospacing="0"/>
        <w:ind w:left="1200"/>
        <w:jc w:val="center"/>
        <w:rPr>
          <w:b/>
          <w:bCs/>
          <w:color w:val="111111"/>
          <w:lang w:val="kk-KZ"/>
        </w:rPr>
      </w:pPr>
      <w:r w:rsidRPr="00CD0B12">
        <w:rPr>
          <w:b/>
          <w:bCs/>
          <w:color w:val="111111"/>
          <w:lang w:val="kk-KZ"/>
        </w:rPr>
        <w:t>2.</w:t>
      </w:r>
      <w:r w:rsidRPr="00CD0B12">
        <w:rPr>
          <w:b/>
          <w:bCs/>
          <w:color w:val="111111"/>
        </w:rPr>
        <w:t>Условия и сроки участия в конференции.</w:t>
      </w:r>
    </w:p>
    <w:p w:rsidR="004D7F8E" w:rsidRPr="00CD0B12" w:rsidRDefault="004D7F8E" w:rsidP="004D7F8E">
      <w:pPr>
        <w:pStyle w:val="a3"/>
        <w:spacing w:before="0" w:beforeAutospacing="0" w:after="0" w:afterAutospacing="0"/>
        <w:rPr>
          <w:b/>
          <w:bCs/>
          <w:color w:val="111111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  2.1. Пакет документов (заявка, текст статьи) </w:t>
      </w:r>
      <w:r w:rsidRPr="00CD0B12">
        <w:rPr>
          <w:rFonts w:ascii="Times New Roman" w:hAnsi="Times New Roman" w:cs="Times New Roman"/>
          <w:sz w:val="24"/>
          <w:szCs w:val="24"/>
        </w:rPr>
        <w:t>представляю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тся </w:t>
      </w:r>
      <w:r w:rsidRPr="00CD0B12">
        <w:rPr>
          <w:rFonts w:ascii="Times New Roman" w:hAnsi="Times New Roman" w:cs="Times New Roman"/>
          <w:sz w:val="24"/>
          <w:szCs w:val="24"/>
        </w:rPr>
        <w:t xml:space="preserve">в установленные сроки в Оргкомитет конференции 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567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>2.2. Пакет документов состоит из двух отдельных файлов: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firstLine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2.2.1 Заявка в формате MS </w:t>
      </w:r>
      <w:r w:rsidRPr="00CD0B12">
        <w:rPr>
          <w:color w:val="111111"/>
          <w:bdr w:val="none" w:sz="0" w:space="0" w:color="auto" w:frame="1"/>
          <w:lang w:val="en-US"/>
        </w:rPr>
        <w:t>Office</w:t>
      </w:r>
      <w:proofErr w:type="spellStart"/>
      <w:r w:rsidRPr="00CD0B12">
        <w:rPr>
          <w:color w:val="111111"/>
          <w:bdr w:val="none" w:sz="0" w:space="0" w:color="auto" w:frame="1"/>
        </w:rPr>
        <w:t>Word</w:t>
      </w:r>
      <w:proofErr w:type="spellEnd"/>
    </w:p>
    <w:p w:rsidR="004D7F8E" w:rsidRPr="00CD0B12" w:rsidRDefault="004D7F8E" w:rsidP="004D7F8E">
      <w:pPr>
        <w:pStyle w:val="a3"/>
        <w:spacing w:before="0" w:beforeAutospacing="0" w:after="0" w:afterAutospacing="0"/>
        <w:ind w:firstLine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2.2.2 Те</w:t>
      </w:r>
      <w:proofErr w:type="gramStart"/>
      <w:r w:rsidRPr="00CD0B12">
        <w:rPr>
          <w:color w:val="111111"/>
          <w:bdr w:val="none" w:sz="0" w:space="0" w:color="auto" w:frame="1"/>
        </w:rPr>
        <w:t>кст ст</w:t>
      </w:r>
      <w:proofErr w:type="gramEnd"/>
      <w:r w:rsidRPr="00CD0B12">
        <w:rPr>
          <w:color w:val="111111"/>
          <w:bdr w:val="none" w:sz="0" w:space="0" w:color="auto" w:frame="1"/>
        </w:rPr>
        <w:t>атьи</w:t>
      </w:r>
    </w:p>
    <w:p w:rsidR="004D7F8E" w:rsidRPr="00CD0B12" w:rsidRDefault="004D7F8E" w:rsidP="004D7F8E">
      <w:pPr>
        <w:pStyle w:val="a3"/>
        <w:spacing w:before="0" w:beforeAutospacing="0" w:after="0" w:afterAutospacing="0"/>
        <w:jc w:val="both"/>
        <w:rPr>
          <w:bCs/>
          <w:color w:val="111111"/>
        </w:rPr>
      </w:pPr>
      <w:r w:rsidRPr="00CD0B12">
        <w:rPr>
          <w:bCs/>
          <w:color w:val="111111"/>
        </w:rPr>
        <w:t xml:space="preserve">        2.3. Форма заявки: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2.3.1. Фамилия, имя, отчество полностью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2.3.2. Место работы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2.3.3. Занимаемая должность, ученая/академическая степень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2.3.4. Контактный телефон, электронный адрес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2.3.5. Название публикуемой статьи</w:t>
      </w:r>
    </w:p>
    <w:p w:rsidR="004D7F8E" w:rsidRPr="00CD0B12" w:rsidRDefault="004D7F8E" w:rsidP="004D7F8E">
      <w:pPr>
        <w:pStyle w:val="a3"/>
        <w:spacing w:before="0" w:beforeAutospacing="0" w:after="0" w:afterAutospacing="0"/>
        <w:ind w:left="284"/>
        <w:jc w:val="both"/>
        <w:rPr>
          <w:color w:val="111111"/>
          <w:bdr w:val="none" w:sz="0" w:space="0" w:color="auto" w:frame="1"/>
        </w:rPr>
      </w:pPr>
      <w:r w:rsidRPr="00CD0B12">
        <w:rPr>
          <w:color w:val="111111"/>
          <w:bdr w:val="none" w:sz="0" w:space="0" w:color="auto" w:frame="1"/>
        </w:rPr>
        <w:t xml:space="preserve">    2.3.6. Направление</w:t>
      </w:r>
    </w:p>
    <w:p w:rsidR="004D7F8E" w:rsidRPr="00CD0B12" w:rsidRDefault="004D7F8E" w:rsidP="004D7F8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  2.4. Заявку </w:t>
      </w:r>
      <w:r w:rsidRPr="00CD0B12">
        <w:rPr>
          <w:rFonts w:ascii="Times New Roman" w:hAnsi="Times New Roman" w:cs="Times New Roman"/>
          <w:sz w:val="24"/>
          <w:szCs w:val="24"/>
        </w:rPr>
        <w:t>(Приложение 1)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, текст статьи  направить в адрес оргкомитета конференции </w:t>
      </w:r>
      <w:r w:rsidRPr="00CD0B12">
        <w:rPr>
          <w:rFonts w:ascii="Times New Roman" w:hAnsi="Times New Roman" w:cs="Times New Roman"/>
          <w:sz w:val="24"/>
          <w:szCs w:val="24"/>
        </w:rPr>
        <w:t xml:space="preserve">до 19 декабря 2016 года </w:t>
      </w:r>
      <w:r w:rsidRPr="00CD0B12">
        <w:rPr>
          <w:rFonts w:ascii="Times New Roman" w:hAnsi="Times New Roman" w:cs="Times New Roman"/>
          <w:bCs/>
          <w:sz w:val="24"/>
          <w:szCs w:val="24"/>
        </w:rPr>
        <w:t>по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>следующему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>электронному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>адресу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hyperlink r:id="rId6" w:history="1">
        <w:r w:rsidRPr="00CD0B12">
          <w:rPr>
            <w:rStyle w:val="a5"/>
            <w:rFonts w:ascii="Times New Roman" w:hAnsi="Times New Roman" w:cs="Times New Roman"/>
            <w:iCs/>
            <w:color w:val="0070C0"/>
            <w:sz w:val="24"/>
            <w:szCs w:val="24"/>
          </w:rPr>
          <w:t>spetsinklyuziv@mail.ru</w:t>
        </w:r>
      </w:hyperlink>
      <w:r w:rsidRPr="00CD0B12">
        <w:rPr>
          <w:rStyle w:val="x-phmenubutton"/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sz w:val="24"/>
          <w:szCs w:val="24"/>
        </w:rPr>
        <w:t xml:space="preserve">(с пометкой  НПК) и сообщить о направлении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материалов</w:t>
      </w:r>
      <w:r w:rsidRPr="00CD0B12">
        <w:rPr>
          <w:rFonts w:ascii="Times New Roman" w:hAnsi="Times New Roman" w:cs="Times New Roman"/>
          <w:sz w:val="24"/>
          <w:szCs w:val="24"/>
        </w:rPr>
        <w:t xml:space="preserve"> по контактному телефону </w:t>
      </w:r>
      <w:r w:rsidRPr="00CD0B12">
        <w:rPr>
          <w:rFonts w:ascii="Times New Roman" w:hAnsi="Times New Roman" w:cs="Times New Roman"/>
          <w:sz w:val="24"/>
          <w:szCs w:val="24"/>
          <w:lang w:val="kk-KZ"/>
        </w:rPr>
        <w:t>8 (7142)-21-02-41 Абдигалиева Арайлым Кайырбековна (отдел инклюзивного и специального образования)</w:t>
      </w:r>
      <w:r w:rsidRPr="00CD0B12">
        <w:rPr>
          <w:rFonts w:ascii="Times New Roman" w:hAnsi="Times New Roman" w:cs="Times New Roman"/>
          <w:sz w:val="24"/>
          <w:szCs w:val="24"/>
        </w:rPr>
        <w:t>.</w:t>
      </w:r>
    </w:p>
    <w:p w:rsidR="004D7F8E" w:rsidRPr="00CD0B12" w:rsidRDefault="004D7F8E" w:rsidP="004D7F8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val="kk-KZ"/>
        </w:rPr>
      </w:pPr>
    </w:p>
    <w:p w:rsidR="004D7F8E" w:rsidRPr="00CD0B12" w:rsidRDefault="004D7F8E" w:rsidP="004D7F8E">
      <w:pPr>
        <w:pStyle w:val="a4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/>
          <w:b/>
          <w:sz w:val="24"/>
          <w:szCs w:val="24"/>
        </w:rPr>
        <w:t>Требования к оформлению статей для публикации в сборнике:</w:t>
      </w:r>
    </w:p>
    <w:p w:rsidR="004D7F8E" w:rsidRPr="00CD0B12" w:rsidRDefault="004D7F8E" w:rsidP="004D7F8E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3.1. Объем статьи до 5 страниц. Шрифт </w:t>
      </w:r>
      <w:r w:rsidRPr="00CD0B12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CD0B12">
        <w:rPr>
          <w:rFonts w:ascii="Times New Roman" w:hAnsi="Times New Roman" w:cs="Times New Roman"/>
          <w:sz w:val="24"/>
          <w:szCs w:val="24"/>
        </w:rPr>
        <w:t xml:space="preserve">, кегль 14, интервал полуторный, абзацный отступ </w:t>
      </w:r>
      <w:smartTag w:uri="urn:schemas-microsoft-com:office:smarttags" w:element="metricconverter">
        <w:smartTagPr>
          <w:attr w:name="ProductID" w:val="1,27 см"/>
        </w:smartTagPr>
        <w:r w:rsidRPr="00CD0B12">
          <w:rPr>
            <w:rFonts w:ascii="Times New Roman" w:hAnsi="Times New Roman" w:cs="Times New Roman"/>
            <w:sz w:val="24"/>
            <w:szCs w:val="24"/>
          </w:rPr>
          <w:t>1,27 см</w:t>
        </w:r>
      </w:smartTag>
      <w:r w:rsidRPr="00CD0B12">
        <w:rPr>
          <w:rFonts w:ascii="Times New Roman" w:hAnsi="Times New Roman" w:cs="Times New Roman"/>
          <w:sz w:val="24"/>
          <w:szCs w:val="24"/>
        </w:rPr>
        <w:t xml:space="preserve">, выравнивание по ширине без переносов, все поля – </w:t>
      </w:r>
      <w:smartTag w:uri="urn:schemas-microsoft-com:office:smarttags" w:element="metricconverter">
        <w:smartTagPr>
          <w:attr w:name="ProductID" w:val="2 см"/>
        </w:smartTagPr>
        <w:r w:rsidRPr="00CD0B12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CD0B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В правом верхнем углу (выравнивание по правому краю):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1 строка - фамилия и инициалы автора,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2 строка – ученая/академическая степень, ученое звание,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3 строка - должность,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4 строка - место работы,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5 строка -  город автора.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Через пробел на следующей строке прописными буквами (БОЛЬШИМИ) с выравниванием по центру – название статьи.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Через пробел на следующей строке ключевые слова (до 10 слов).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Через пробел на следующей строке аннотация статьи на двух других языках Конференции (не более 35 слов на один язык). </w:t>
      </w:r>
      <w:r w:rsidRPr="00CD0B12">
        <w:rPr>
          <w:rFonts w:ascii="Times New Roman" w:hAnsi="Times New Roman" w:cs="Times New Roman"/>
          <w:i/>
          <w:sz w:val="24"/>
          <w:szCs w:val="24"/>
        </w:rPr>
        <w:t xml:space="preserve">Если статья написана на казахском языке, то аннотация оформляется на русском языке. Если статья написана на русском языке, то аннотация оформляется на казахском языке. 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Через пробел – те</w:t>
      </w:r>
      <w:proofErr w:type="gramStart"/>
      <w:r w:rsidRPr="00CD0B12"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 w:rsidRPr="00CD0B12">
        <w:rPr>
          <w:rFonts w:ascii="Times New Roman" w:hAnsi="Times New Roman" w:cs="Times New Roman"/>
          <w:sz w:val="24"/>
          <w:szCs w:val="24"/>
        </w:rPr>
        <w:t>атьи.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В конце статьи - библиографический список литературы. Список должен быть оформлен в соответствии с правилами библиографического описания. Ссылки на литературу – </w:t>
      </w: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внутритекстовые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, например [4] или [4, с.25], указываются в тексте цифрами, соответствующими номеру источника в списке литературы. 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B12">
        <w:rPr>
          <w:rFonts w:ascii="Times New Roman" w:hAnsi="Times New Roman" w:cs="Times New Roman"/>
          <w:b/>
          <w:sz w:val="24"/>
          <w:szCs w:val="24"/>
        </w:rPr>
        <w:t>ПОСТРАНИЧНЫХ ССЫЛОК НЕ ДЕЛАТЬ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B12">
        <w:rPr>
          <w:rFonts w:ascii="Times New Roman" w:hAnsi="Times New Roman" w:cs="Times New Roman"/>
          <w:b/>
          <w:sz w:val="24"/>
          <w:szCs w:val="24"/>
        </w:rPr>
        <w:t>РЕДАКЦИОННАЯ КОЛЛЕГИЯ ТЕКСТЫ НЕ ПРАВИТ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B12">
        <w:rPr>
          <w:rFonts w:ascii="Times New Roman" w:hAnsi="Times New Roman" w:cs="Times New Roman"/>
          <w:b/>
          <w:sz w:val="24"/>
          <w:szCs w:val="24"/>
        </w:rPr>
        <w:t>ДОКЛАДЫ, НЕ СООТВЕТСТВУЮЩИЕ ТРЕБОВАНИЯМ ПРИНИМАТЬСЯ К ПУБЛИКАЦИИ НЕ БУДУТ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D0B12">
        <w:rPr>
          <w:rFonts w:ascii="Times New Roman" w:hAnsi="Times New Roman" w:cs="Times New Roman"/>
          <w:b/>
          <w:i/>
          <w:sz w:val="24"/>
          <w:szCs w:val="24"/>
        </w:rPr>
        <w:t>Образец оформления доклада</w:t>
      </w: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Курманбаева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кандидат педагогических наук, доцент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преподаватель кафедры педагогики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Костанайского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государственного …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г. Костанай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Республика Казахстан</w:t>
      </w:r>
    </w:p>
    <w:p w:rsidR="004D7F8E" w:rsidRPr="00CD0B12" w:rsidRDefault="004D7F8E" w:rsidP="004D7F8E">
      <w:pPr>
        <w:spacing w:after="0" w:line="240" w:lineRule="auto"/>
        <w:ind w:right="-79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B12">
        <w:rPr>
          <w:rFonts w:ascii="Times New Roman" w:hAnsi="Times New Roman" w:cs="Times New Roman"/>
          <w:b/>
          <w:sz w:val="24"/>
          <w:szCs w:val="24"/>
        </w:rPr>
        <w:t>СТАНДАРТЫ И НОВАЯ ДИДАКТИКА В ОБРАЗОВАТЕЛЬНОЙ ПОЛИТИКЕ РОССИИ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>Ключевые слова: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Кілтті сөздер:</w:t>
      </w:r>
    </w:p>
    <w:p w:rsidR="004D7F8E" w:rsidRPr="00CD0B12" w:rsidRDefault="004D7F8E" w:rsidP="004D7F8E">
      <w:pPr>
        <w:spacing w:after="0" w:line="240" w:lineRule="auto"/>
        <w:ind w:right="-7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Аннотация:</w:t>
      </w: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>Аңдатпа:</w:t>
      </w:r>
    </w:p>
    <w:p w:rsidR="004D7F8E" w:rsidRPr="00CD0B12" w:rsidRDefault="004D7F8E" w:rsidP="004D7F8E">
      <w:pPr>
        <w:spacing w:after="0" w:line="240" w:lineRule="auto"/>
        <w:ind w:right="-7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  <w:lang w:val="kk-KZ"/>
        </w:rPr>
        <w:t xml:space="preserve">Текст, текст, текст [1, с.92]. </w:t>
      </w:r>
      <w:r w:rsidRPr="00CD0B12">
        <w:rPr>
          <w:rFonts w:ascii="Times New Roman" w:hAnsi="Times New Roman" w:cs="Times New Roman"/>
          <w:sz w:val="24"/>
          <w:szCs w:val="24"/>
        </w:rPr>
        <w:t>Текст, текст….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0B12">
        <w:rPr>
          <w:rFonts w:ascii="Times New Roman" w:hAnsi="Times New Roman" w:cs="Times New Roman"/>
          <w:b/>
          <w:color w:val="000000"/>
          <w:sz w:val="24"/>
          <w:szCs w:val="24"/>
        </w:rPr>
        <w:t>Литература:</w:t>
      </w: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7F8E" w:rsidRPr="00CD0B12" w:rsidRDefault="004D7F8E" w:rsidP="004D7F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CD0B12">
        <w:rPr>
          <w:rFonts w:ascii="Times New Roman" w:hAnsi="Times New Roman" w:cs="Times New Roman"/>
          <w:bCs/>
          <w:sz w:val="24"/>
          <w:szCs w:val="24"/>
        </w:rPr>
        <w:t>[Текст] / А.Я.</w:t>
      </w:r>
      <w:r w:rsidRPr="00CD0B12">
        <w:rPr>
          <w:rFonts w:ascii="Times New Roman" w:hAnsi="Times New Roman" w:cs="Times New Roman"/>
          <w:sz w:val="24"/>
          <w:szCs w:val="24"/>
        </w:rPr>
        <w:t>Данилюк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 / Российская Академия образования. – М.: Просвещение, 2009.  – 29 </w:t>
      </w:r>
      <w:proofErr w:type="gramStart"/>
      <w:r w:rsidRPr="00CD0B12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CD0B12">
        <w:rPr>
          <w:rFonts w:ascii="Times New Roman" w:hAnsi="Times New Roman" w:cs="Times New Roman"/>
          <w:bCs/>
          <w:sz w:val="24"/>
          <w:szCs w:val="24"/>
        </w:rPr>
        <w:t>.</w:t>
      </w:r>
    </w:p>
    <w:p w:rsidR="004D7F8E" w:rsidRPr="00CD0B12" w:rsidRDefault="004D7F8E" w:rsidP="004D7F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Перисянцева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С.В. Индивидуально-психологический особенности развития ребенка в условиях обновления содержания образования 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[Текст] / С.В. </w:t>
      </w:r>
      <w:proofErr w:type="spellStart"/>
      <w:r w:rsidRPr="00CD0B12">
        <w:rPr>
          <w:rFonts w:ascii="Times New Roman" w:hAnsi="Times New Roman" w:cs="Times New Roman"/>
          <w:sz w:val="24"/>
          <w:szCs w:val="24"/>
        </w:rPr>
        <w:t>Перисянцева</w:t>
      </w:r>
      <w:proofErr w:type="spellEnd"/>
      <w:r w:rsidRPr="00CD0B12">
        <w:rPr>
          <w:rFonts w:ascii="Times New Roman" w:hAnsi="Times New Roman" w:cs="Times New Roman"/>
          <w:sz w:val="24"/>
          <w:szCs w:val="24"/>
        </w:rPr>
        <w:t xml:space="preserve"> </w:t>
      </w:r>
      <w:r w:rsidRPr="00CD0B12">
        <w:rPr>
          <w:rFonts w:ascii="Times New Roman" w:hAnsi="Times New Roman" w:cs="Times New Roman"/>
          <w:bCs/>
          <w:sz w:val="24"/>
          <w:szCs w:val="24"/>
        </w:rPr>
        <w:t>// Социальная педагогика: научно-практический журнал для социальных работников и педагогов. – 2013. - № 3. – С. 91 – 98.</w:t>
      </w:r>
    </w:p>
    <w:p w:rsidR="004D7F8E" w:rsidRPr="00CD0B12" w:rsidRDefault="004D7F8E" w:rsidP="004D7F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B12">
        <w:rPr>
          <w:rFonts w:ascii="Times New Roman" w:hAnsi="Times New Roman" w:cs="Times New Roman"/>
          <w:bCs/>
          <w:sz w:val="24"/>
          <w:szCs w:val="24"/>
        </w:rPr>
        <w:t xml:space="preserve">Педагогика: Учебник для вузов. Стандарт третьего поколения  [Текст]  / под ред. А. П. </w:t>
      </w:r>
      <w:proofErr w:type="spellStart"/>
      <w:r w:rsidRPr="00CD0B12">
        <w:rPr>
          <w:rFonts w:ascii="Times New Roman" w:hAnsi="Times New Roman" w:cs="Times New Roman"/>
          <w:bCs/>
          <w:sz w:val="24"/>
          <w:szCs w:val="24"/>
        </w:rPr>
        <w:t>Тряпицыной</w:t>
      </w:r>
      <w:proofErr w:type="spellEnd"/>
      <w:r w:rsidRPr="00CD0B12">
        <w:rPr>
          <w:rFonts w:ascii="Times New Roman" w:hAnsi="Times New Roman" w:cs="Times New Roman"/>
          <w:bCs/>
          <w:sz w:val="24"/>
          <w:szCs w:val="24"/>
        </w:rPr>
        <w:t>. – СПб.: Питер, 2014. – 304 с.</w:t>
      </w:r>
      <w:proofErr w:type="gramStart"/>
      <w:r w:rsidRPr="00CD0B1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CD0B12">
        <w:rPr>
          <w:rFonts w:ascii="Times New Roman" w:hAnsi="Times New Roman" w:cs="Times New Roman"/>
          <w:bCs/>
          <w:sz w:val="24"/>
          <w:szCs w:val="24"/>
        </w:rPr>
        <w:t xml:space="preserve"> ил</w:t>
      </w:r>
    </w:p>
    <w:p w:rsidR="004D7F8E" w:rsidRPr="00CD0B12" w:rsidRDefault="004D7F8E" w:rsidP="004D7F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Словарь иностранных слов </w:t>
      </w:r>
      <w:r w:rsidRPr="00CD0B12">
        <w:rPr>
          <w:rFonts w:ascii="Times New Roman" w:hAnsi="Times New Roman" w:cs="Times New Roman"/>
          <w:bCs/>
          <w:sz w:val="24"/>
          <w:szCs w:val="24"/>
        </w:rPr>
        <w:t xml:space="preserve">[Текст] / 10-е издание, стереотип. – М.: </w:t>
      </w:r>
      <w:r w:rsidRPr="00CD0B12">
        <w:rPr>
          <w:rFonts w:ascii="Times New Roman" w:hAnsi="Times New Roman" w:cs="Times New Roman"/>
          <w:sz w:val="24"/>
          <w:szCs w:val="24"/>
        </w:rPr>
        <w:t xml:space="preserve">Рус. яз., 1983 - 608 </w:t>
      </w:r>
      <w:proofErr w:type="gramStart"/>
      <w:r w:rsidRPr="00CD0B1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D0B12">
        <w:rPr>
          <w:rFonts w:ascii="Times New Roman" w:hAnsi="Times New Roman" w:cs="Times New Roman"/>
          <w:sz w:val="24"/>
          <w:szCs w:val="24"/>
        </w:rPr>
        <w:t>.</w:t>
      </w:r>
    </w:p>
    <w:p w:rsidR="004D7F8E" w:rsidRPr="00CD0B12" w:rsidRDefault="004D7F8E" w:rsidP="004D7F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sz w:val="24"/>
          <w:szCs w:val="24"/>
        </w:rPr>
        <w:t xml:space="preserve">Ожегов С.И.Словарь русского языка [Текст] / С.И. Ожегов - М.: Рус. яз., 1985 - 797 </w:t>
      </w:r>
      <w:proofErr w:type="gramStart"/>
      <w:r w:rsidRPr="00CD0B1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D0B12">
        <w:rPr>
          <w:rFonts w:ascii="Times New Roman" w:hAnsi="Times New Roman" w:cs="Times New Roman"/>
          <w:sz w:val="24"/>
          <w:szCs w:val="24"/>
        </w:rPr>
        <w:t>.</w:t>
      </w:r>
    </w:p>
    <w:p w:rsidR="004D7F8E" w:rsidRPr="00CD0B12" w:rsidRDefault="004D7F8E" w:rsidP="004D7F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CD0B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F8E" w:rsidRPr="00CD0B12" w:rsidRDefault="004D7F8E" w:rsidP="004D7F8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D0B12" w:rsidRDefault="00CD0B12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_______</w:t>
      </w:r>
      <w:r w:rsid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>__№</w:t>
      </w: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</w:t>
      </w: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хатына 2 қосымша </w:t>
      </w:r>
    </w:p>
    <w:p w:rsidR="004D7F8E" w:rsidRPr="00CD0B12" w:rsidRDefault="004D7F8E" w:rsidP="004D7F8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pStyle w:val="a4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24"/>
          <w:szCs w:val="24"/>
          <w:lang w:val="kk-KZ"/>
        </w:rPr>
      </w:pPr>
      <w:r w:rsidRPr="00CD0B12">
        <w:rPr>
          <w:rFonts w:ascii="Times New Roman" w:hAnsi="Times New Roman"/>
          <w:b/>
          <w:bCs/>
          <w:color w:val="111111"/>
          <w:sz w:val="24"/>
          <w:szCs w:val="24"/>
          <w:lang w:val="kk-KZ"/>
        </w:rPr>
        <w:t>Өтініш түрі</w:t>
      </w:r>
    </w:p>
    <w:p w:rsidR="004D7F8E" w:rsidRPr="00CD0B12" w:rsidRDefault="004D7F8E" w:rsidP="004D7F8E">
      <w:pPr>
        <w:pStyle w:val="a4"/>
        <w:spacing w:after="0" w:line="240" w:lineRule="auto"/>
        <w:jc w:val="both"/>
        <w:rPr>
          <w:rFonts w:ascii="Times New Roman" w:hAnsi="Times New Roman"/>
          <w:bCs/>
          <w:color w:val="111111"/>
          <w:sz w:val="24"/>
          <w:szCs w:val="24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26"/>
        <w:gridCol w:w="3545"/>
      </w:tblGrid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Аты-жөні толық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Жұмыс орны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Атқаратын қызметі, ғылыми\ академиалық дәрежесі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Байланыс телефоны, электронды мекен-жайы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Жарияланатын  мақала аты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Бағыты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F8E" w:rsidRPr="00CD0B12" w:rsidRDefault="004D7F8E" w:rsidP="004D7F8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4D7F8E" w:rsidP="004D7F8E">
      <w:pPr>
        <w:tabs>
          <w:tab w:val="left" w:pos="284"/>
        </w:tabs>
        <w:spacing w:after="0" w:line="240" w:lineRule="auto"/>
        <w:ind w:left="708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D7F8E" w:rsidRPr="00CD0B12" w:rsidRDefault="00CD0B12" w:rsidP="00CD0B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          </w:t>
      </w:r>
      <w:r w:rsidR="004D7F8E"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Приложение 2  к письму </w:t>
      </w:r>
    </w:p>
    <w:p w:rsidR="004D7F8E" w:rsidRPr="00CD0B12" w:rsidRDefault="00CD0B12" w:rsidP="004D7F8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="004D7F8E" w:rsidRPr="00CD0B12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  <w:t>от</w:t>
      </w:r>
      <w:r w:rsidR="004D7F8E" w:rsidRPr="00CD0B12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№</w:t>
      </w:r>
      <w:r w:rsidR="004D7F8E" w:rsidRPr="00CD0B12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4D7F8E" w:rsidRPr="00CD0B12" w:rsidRDefault="004D7F8E" w:rsidP="004D7F8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D7F8E" w:rsidRPr="00CD0B12" w:rsidRDefault="004D7F8E" w:rsidP="004D7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D0B12">
        <w:rPr>
          <w:rFonts w:ascii="Times New Roman" w:hAnsi="Times New Roman" w:cs="Times New Roman"/>
          <w:b/>
          <w:sz w:val="24"/>
          <w:szCs w:val="24"/>
        </w:rPr>
        <w:t>Форма заявки</w:t>
      </w:r>
    </w:p>
    <w:p w:rsidR="004D7F8E" w:rsidRPr="00CD0B12" w:rsidRDefault="004D7F8E" w:rsidP="004D7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50"/>
        <w:gridCol w:w="3521"/>
      </w:tblGrid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Фамилия, имя, отчество полностью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Место работы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Занимаемая должность, ученая/академическая степень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Контактный телефон, электронный адрес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Название публикуемой статьи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8E" w:rsidRPr="00CD0B12" w:rsidTr="007376B7">
        <w:tc>
          <w:tcPr>
            <w:tcW w:w="6345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12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Направление</w:t>
            </w:r>
          </w:p>
        </w:tc>
        <w:tc>
          <w:tcPr>
            <w:tcW w:w="3793" w:type="dxa"/>
          </w:tcPr>
          <w:p w:rsidR="004D7F8E" w:rsidRPr="00CD0B12" w:rsidRDefault="004D7F8E" w:rsidP="0073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F8E" w:rsidRPr="00CD0B12" w:rsidRDefault="004D7F8E" w:rsidP="004D7F8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Pr="00CD0B12" w:rsidRDefault="004D7F8E" w:rsidP="004D7F8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D7F8E" w:rsidRDefault="004D7F8E" w:rsidP="004D7F8E">
      <w:pPr>
        <w:rPr>
          <w:lang w:val="kk-KZ"/>
        </w:rPr>
      </w:pPr>
    </w:p>
    <w:p w:rsidR="004D7F8E" w:rsidRDefault="004D7F8E" w:rsidP="004D7F8E">
      <w:pPr>
        <w:rPr>
          <w:lang w:val="kk-KZ"/>
        </w:rPr>
      </w:pPr>
    </w:p>
    <w:p w:rsidR="004D7F8E" w:rsidRDefault="004D7F8E" w:rsidP="004D7F8E">
      <w:pPr>
        <w:rPr>
          <w:lang w:val="kk-KZ"/>
        </w:rPr>
      </w:pPr>
    </w:p>
    <w:p w:rsidR="004D7F8E" w:rsidRDefault="004D7F8E" w:rsidP="004D7F8E">
      <w:pPr>
        <w:rPr>
          <w:lang w:val="kk-KZ"/>
        </w:rPr>
      </w:pPr>
    </w:p>
    <w:p w:rsidR="005F1EC6" w:rsidRDefault="005F1EC6"/>
    <w:sectPr w:rsidR="005F1EC6" w:rsidSect="004D7F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727C"/>
    <w:multiLevelType w:val="hybridMultilevel"/>
    <w:tmpl w:val="BF3271C0"/>
    <w:lvl w:ilvl="0" w:tplc="3654B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37C66"/>
    <w:multiLevelType w:val="hybridMultilevel"/>
    <w:tmpl w:val="36FA9DB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523EF"/>
    <w:multiLevelType w:val="hybridMultilevel"/>
    <w:tmpl w:val="40A66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9447E"/>
    <w:multiLevelType w:val="hybridMultilevel"/>
    <w:tmpl w:val="B59CAD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37357"/>
    <w:multiLevelType w:val="hybridMultilevel"/>
    <w:tmpl w:val="2D3497C8"/>
    <w:lvl w:ilvl="0" w:tplc="7C6235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D5274"/>
    <w:multiLevelType w:val="hybridMultilevel"/>
    <w:tmpl w:val="C9D22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043C3"/>
    <w:multiLevelType w:val="multilevel"/>
    <w:tmpl w:val="21203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color w:val="auto"/>
      </w:rPr>
    </w:lvl>
  </w:abstractNum>
  <w:abstractNum w:abstractNumId="7">
    <w:nsid w:val="532A312D"/>
    <w:multiLevelType w:val="hybridMultilevel"/>
    <w:tmpl w:val="85BE35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5671A"/>
    <w:multiLevelType w:val="hybridMultilevel"/>
    <w:tmpl w:val="2C16C0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4D7F8E"/>
    <w:rsid w:val="004772B5"/>
    <w:rsid w:val="004D7F8E"/>
    <w:rsid w:val="005F1EC6"/>
    <w:rsid w:val="00CD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7F8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Hyperlink"/>
    <w:rsid w:val="004D7F8E"/>
    <w:rPr>
      <w:b/>
      <w:bCs/>
      <w:strike w:val="0"/>
      <w:dstrike w:val="0"/>
      <w:color w:val="659A76"/>
      <w:sz w:val="18"/>
      <w:szCs w:val="18"/>
      <w:u w:val="none"/>
    </w:rPr>
  </w:style>
  <w:style w:type="character" w:customStyle="1" w:styleId="apple-converted-space">
    <w:name w:val="apple-converted-space"/>
    <w:basedOn w:val="a0"/>
    <w:rsid w:val="004D7F8E"/>
  </w:style>
  <w:style w:type="character" w:customStyle="1" w:styleId="x-phmenubutton">
    <w:name w:val="x-ph__menu__button"/>
    <w:basedOn w:val="a0"/>
    <w:rsid w:val="004D7F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etsinklyuziv@mail.ru" TargetMode="External"/><Relationship Id="rId5" Type="http://schemas.openxmlformats.org/officeDocument/2006/relationships/hyperlink" Target="mailto:spetsinklyuzi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1712</Words>
  <Characters>9762</Characters>
  <Application>Microsoft Office Word</Application>
  <DocSecurity>0</DocSecurity>
  <Lines>81</Lines>
  <Paragraphs>22</Paragraphs>
  <ScaleCrop>false</ScaleCrop>
  <Company>GOROO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2016-11-28T08:16:00Z</dcterms:created>
  <dcterms:modified xsi:type="dcterms:W3CDTF">2016-11-28T08:21:00Z</dcterms:modified>
</cp:coreProperties>
</file>