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CA" w:rsidRDefault="008660CA" w:rsidP="008660C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-553437</wp:posOffset>
            </wp:positionH>
            <wp:positionV relativeFrom="paragraph">
              <wp:posOffset>-665006</wp:posOffset>
            </wp:positionV>
            <wp:extent cx="7260116" cy="1861850"/>
            <wp:effectExtent l="0" t="0" r="0" b="0"/>
            <wp:wrapNone/>
            <wp:docPr id="1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0116" cy="186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60CA" w:rsidRDefault="008660CA" w:rsidP="008660CA">
      <w:pPr>
        <w:rPr>
          <w:noProof/>
        </w:rPr>
      </w:pPr>
    </w:p>
    <w:p w:rsidR="008660CA" w:rsidRDefault="008660CA" w:rsidP="008660CA"/>
    <w:p w:rsidR="008660CA" w:rsidRDefault="008660CA" w:rsidP="008660CA"/>
    <w:p w:rsidR="008660CA" w:rsidRPr="002A55C0" w:rsidRDefault="008660CA" w:rsidP="008660CA">
      <w:pPr>
        <w:rPr>
          <w:rFonts w:ascii="Times New Roman" w:hAnsi="Times New Roman"/>
          <w:color w:val="808080"/>
        </w:rPr>
      </w:pPr>
      <w:r w:rsidRPr="002A55C0">
        <w:rPr>
          <w:rFonts w:ascii="Times New Roman" w:hAnsi="Times New Roman"/>
          <w:color w:val="808080"/>
        </w:rPr>
        <w:t>20</w:t>
      </w:r>
      <w:r>
        <w:rPr>
          <w:rFonts w:ascii="Times New Roman" w:hAnsi="Times New Roman"/>
          <w:color w:val="808080"/>
        </w:rPr>
        <w:t xml:space="preserve">17__ж.___11 </w:t>
      </w:r>
      <w:proofErr w:type="spellStart"/>
      <w:r>
        <w:rPr>
          <w:rFonts w:ascii="Times New Roman" w:hAnsi="Times New Roman"/>
          <w:color w:val="808080"/>
        </w:rPr>
        <w:t>мая____</w:t>
      </w:r>
      <w:r w:rsidRPr="002A55C0">
        <w:rPr>
          <w:rFonts w:ascii="Times New Roman" w:hAnsi="Times New Roman"/>
          <w:color w:val="808080"/>
        </w:rPr>
        <w:t>№</w:t>
      </w:r>
      <w:proofErr w:type="spellEnd"/>
      <w:r w:rsidRPr="002A55C0">
        <w:rPr>
          <w:rFonts w:ascii="Times New Roman" w:hAnsi="Times New Roman"/>
          <w:color w:val="808080"/>
        </w:rPr>
        <w:t xml:space="preserve">_ </w:t>
      </w:r>
      <w:r w:rsidR="008A792A">
        <w:rPr>
          <w:rFonts w:ascii="Times New Roman" w:hAnsi="Times New Roman"/>
          <w:color w:val="808080"/>
        </w:rPr>
        <w:t>797</w:t>
      </w:r>
      <w:r w:rsidRPr="002A55C0">
        <w:rPr>
          <w:rFonts w:ascii="Times New Roman" w:hAnsi="Times New Roman"/>
          <w:color w:val="808080"/>
        </w:rPr>
        <w:t>_______</w:t>
      </w:r>
    </w:p>
    <w:p w:rsidR="008660CA" w:rsidRDefault="008660CA" w:rsidP="008660CA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  </w:t>
      </w:r>
    </w:p>
    <w:p w:rsidR="008660CA" w:rsidRDefault="008660CA" w:rsidP="008660CA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986FD7"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</w:t>
      </w:r>
      <w:r>
        <w:rPr>
          <w:rFonts w:ascii="Times New Roman" w:eastAsia="Calibri" w:hAnsi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</w:rPr>
        <w:t xml:space="preserve">Руководителям </w:t>
      </w:r>
    </w:p>
    <w:p w:rsidR="008660CA" w:rsidRDefault="008660CA" w:rsidP="008660CA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организаций образования</w:t>
      </w:r>
    </w:p>
    <w:p w:rsidR="008660CA" w:rsidRDefault="008660CA" w:rsidP="008660CA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8660CA" w:rsidRDefault="008660CA" w:rsidP="008660CA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8660CA" w:rsidRPr="000F4D88" w:rsidRDefault="008660CA" w:rsidP="008660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660CA" w:rsidRPr="00774EBF" w:rsidRDefault="008660CA" w:rsidP="008660CA">
      <w:pPr>
        <w:snapToGri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</w:rPr>
      </w:pPr>
      <w:r w:rsidRPr="00774EBF">
        <w:rPr>
          <w:rFonts w:ascii="Times New Roman" w:hAnsi="Times New Roman" w:cs="Times New Roman"/>
          <w:sz w:val="28"/>
        </w:rPr>
        <w:t xml:space="preserve">ГУ «Рудненский городской отдел образования» сообщает, что в соответствии с планом </w:t>
      </w:r>
      <w:r w:rsidRPr="00774EBF">
        <w:rPr>
          <w:rFonts w:ascii="Times New Roman" w:hAnsi="Times New Roman" w:cs="Times New Roman"/>
          <w:sz w:val="28"/>
          <w:szCs w:val="28"/>
        </w:rPr>
        <w:t>мероприятий</w:t>
      </w:r>
      <w:r w:rsidRPr="00774EBF">
        <w:rPr>
          <w:rFonts w:ascii="Times New Roman" w:hAnsi="Times New Roman" w:cs="Times New Roman"/>
          <w:sz w:val="28"/>
        </w:rPr>
        <w:t xml:space="preserve"> на 2017 год</w:t>
      </w:r>
      <w:r w:rsidRPr="00774EBF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774EBF">
        <w:rPr>
          <w:rFonts w:ascii="Times New Roman" w:hAnsi="Times New Roman" w:cs="Times New Roman"/>
          <w:sz w:val="28"/>
          <w:szCs w:val="28"/>
        </w:rPr>
        <w:t>проводится  отборочный этап</w:t>
      </w:r>
      <w:r w:rsidRPr="00774EB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74EBF" w:rsidRPr="00774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республиканского конкурса «</w:t>
      </w:r>
      <w:r w:rsidRPr="00774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Лучшая авторская программа» (далее – Конкурс)</w:t>
      </w:r>
      <w:r w:rsidRPr="00774EBF">
        <w:rPr>
          <w:rFonts w:ascii="Times New Roman" w:eastAsia="Calibri" w:hAnsi="Times New Roman"/>
          <w:bCs/>
          <w:sz w:val="28"/>
          <w:szCs w:val="28"/>
        </w:rPr>
        <w:t>.</w:t>
      </w:r>
      <w:r w:rsidRPr="00774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774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Основной целью Конкурса является включение учителей в деятельность по разработке нового содержания, новых педагогических технологий и новых организационных форм образования одаренных детей.</w:t>
      </w:r>
    </w:p>
    <w:p w:rsidR="008660CA" w:rsidRPr="00774EBF" w:rsidRDefault="001B2DBC" w:rsidP="00866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EB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660CA" w:rsidRPr="00774EBF">
        <w:rPr>
          <w:rFonts w:ascii="Times New Roman" w:hAnsi="Times New Roman" w:cs="Times New Roman"/>
          <w:sz w:val="28"/>
          <w:szCs w:val="28"/>
        </w:rPr>
        <w:t>Согласно Положению:</w:t>
      </w:r>
    </w:p>
    <w:p w:rsidR="008660CA" w:rsidRPr="00774EBF" w:rsidRDefault="008660CA" w:rsidP="008660C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4EB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первый этап</w:t>
      </w:r>
      <w:r w:rsidRPr="00774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городской (отборочный</w:t>
      </w:r>
      <w:proofErr w:type="gramStart"/>
      <w:r w:rsidRPr="00774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 w:rsidRPr="00774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май (отдел образования проводит экспертизу и направляет лучшие работы на областной этап).</w:t>
      </w:r>
    </w:p>
    <w:p w:rsidR="008660CA" w:rsidRPr="00774EBF" w:rsidRDefault="008660CA" w:rsidP="008660C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4EB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второй  этап</w:t>
      </w:r>
      <w:r w:rsidRPr="00774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областной  (отборочный) -  август.</w:t>
      </w:r>
    </w:p>
    <w:p w:rsidR="008660CA" w:rsidRPr="00774EBF" w:rsidRDefault="008660CA" w:rsidP="008660CA">
      <w:pPr>
        <w:spacing w:after="0" w:line="240" w:lineRule="auto"/>
        <w:ind w:left="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4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(Региональный научно-практический центр «Костанай </w:t>
      </w:r>
      <w:proofErr w:type="spellStart"/>
      <w:r w:rsidRPr="00774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дарыны</w:t>
      </w:r>
      <w:proofErr w:type="spellEnd"/>
      <w:r w:rsidRPr="00774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проводит экспертизу предоставленных работ и направляет в Республиканский научно-практический центр «</w:t>
      </w:r>
      <w:proofErr w:type="spellStart"/>
      <w:r w:rsidRPr="00774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Дарын</w:t>
      </w:r>
      <w:proofErr w:type="spellEnd"/>
      <w:r w:rsidRPr="00774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»).</w:t>
      </w:r>
    </w:p>
    <w:p w:rsidR="00774EBF" w:rsidRPr="007A3B7C" w:rsidRDefault="00774EBF" w:rsidP="007A3B7C">
      <w:pPr>
        <w:spacing w:before="120" w:after="120" w:line="285" w:lineRule="atLeast"/>
        <w:ind w:firstLine="1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4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774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Материалы представляются </w:t>
      </w:r>
      <w:r w:rsidRPr="00774E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бумажных и электронных носителях</w:t>
      </w:r>
      <w:r w:rsidRPr="00774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(диск), а также необходимо представить </w:t>
      </w:r>
      <w:r w:rsidRPr="00774E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видеоматериал одного урока</w:t>
      </w:r>
      <w:r w:rsidRPr="00774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предлагаемого проекта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74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74E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до 26 мая 2017 года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</w:t>
      </w:r>
      <w:r w:rsidRPr="00774E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аб</w:t>
      </w:r>
      <w:proofErr w:type="spellEnd"/>
      <w:r w:rsidRPr="00774E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№302</w:t>
      </w:r>
      <w:r w:rsidRPr="00774EB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2DBC" w:rsidRDefault="001B2DBC" w:rsidP="001B2DBC">
      <w:pPr>
        <w:spacing w:after="0" w:line="240" w:lineRule="auto"/>
        <w:ind w:firstLine="708"/>
        <w:jc w:val="both"/>
        <w:rPr>
          <w:rFonts w:ascii="Times New Roman" w:eastAsia="KZ 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KZ Times New Roman" w:hAnsi="Times New Roman" w:cs="Times New Roman"/>
          <w:sz w:val="28"/>
          <w:szCs w:val="28"/>
          <w:lang w:val="kk-KZ"/>
        </w:rPr>
        <w:t>Приложение:  положение  Конкурса – 4 листа;</w:t>
      </w:r>
    </w:p>
    <w:p w:rsidR="001B2DBC" w:rsidRPr="00906480" w:rsidRDefault="001B2DBC" w:rsidP="008660CA">
      <w:pPr>
        <w:spacing w:after="0" w:line="240" w:lineRule="auto"/>
        <w:ind w:left="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660CA" w:rsidRDefault="008660CA" w:rsidP="008660CA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8660CA" w:rsidRPr="00316B49" w:rsidRDefault="008660CA" w:rsidP="008660CA">
      <w:pPr>
        <w:snapToGrid w:val="0"/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316B49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</w:p>
    <w:p w:rsidR="008660CA" w:rsidRPr="001B2DBC" w:rsidRDefault="008660CA" w:rsidP="001B2DBC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      </w:t>
      </w:r>
    </w:p>
    <w:p w:rsidR="008660CA" w:rsidRPr="00FF5F2C" w:rsidRDefault="008660CA" w:rsidP="00F639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FF5F2C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FF5F2C">
        <w:rPr>
          <w:rFonts w:ascii="Times New Roman" w:hAnsi="Times New Roman" w:cs="Times New Roman"/>
          <w:b/>
          <w:sz w:val="28"/>
          <w:szCs w:val="28"/>
        </w:rPr>
        <w:t xml:space="preserve"> ГУ «Рудненский </w:t>
      </w:r>
    </w:p>
    <w:p w:rsidR="008660CA" w:rsidRDefault="008660CA" w:rsidP="00F639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8660CA" w:rsidRDefault="008660CA" w:rsidP="00F639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>акимата г. Рудного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F6396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К.Канешов</w:t>
      </w:r>
      <w:proofErr w:type="spellEnd"/>
    </w:p>
    <w:p w:rsidR="008660CA" w:rsidRDefault="008660CA" w:rsidP="008660C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660CA" w:rsidRDefault="008660CA" w:rsidP="008660C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660CA" w:rsidRDefault="008660CA" w:rsidP="008660C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B2DBC" w:rsidRDefault="001B2DBC" w:rsidP="008660C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660CA" w:rsidRDefault="008660CA" w:rsidP="008660C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660CA" w:rsidRPr="000F4299" w:rsidRDefault="008660CA" w:rsidP="008660CA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8660CA" w:rsidRPr="000F4299" w:rsidRDefault="008660CA" w:rsidP="008660CA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</w:t>
      </w: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 Валерьевна</w:t>
      </w:r>
    </w:p>
    <w:p w:rsidR="00C43521" w:rsidRPr="001B2DBC" w:rsidRDefault="008660CA" w:rsidP="001B2DB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>тел</w:t>
      </w:r>
      <w:r w:rsidRPr="000F4299">
        <w:rPr>
          <w:rFonts w:ascii="Times New Roman" w:hAnsi="Times New Roman"/>
          <w:i/>
          <w:sz w:val="24"/>
          <w:szCs w:val="24"/>
        </w:rPr>
        <w:t xml:space="preserve">  4 00 32</w:t>
      </w:r>
    </w:p>
    <w:sectPr w:rsidR="00C43521" w:rsidRPr="001B2DBC" w:rsidSect="001B2DBC">
      <w:pgSz w:w="11906" w:h="16838"/>
      <w:pgMar w:top="1134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KZ Times New Roman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21E06"/>
    <w:multiLevelType w:val="hybridMultilevel"/>
    <w:tmpl w:val="FD7643CC"/>
    <w:lvl w:ilvl="0" w:tplc="9E40679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8660CA"/>
    <w:rsid w:val="001B2DBC"/>
    <w:rsid w:val="00774EBF"/>
    <w:rsid w:val="007A3B7C"/>
    <w:rsid w:val="008660CA"/>
    <w:rsid w:val="008A792A"/>
    <w:rsid w:val="009765EA"/>
    <w:rsid w:val="00C43521"/>
    <w:rsid w:val="00F63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660CA"/>
  </w:style>
  <w:style w:type="paragraph" w:styleId="a3">
    <w:name w:val="List Paragraph"/>
    <w:basedOn w:val="a"/>
    <w:uiPriority w:val="34"/>
    <w:qFormat/>
    <w:rsid w:val="008660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5</cp:revision>
  <dcterms:created xsi:type="dcterms:W3CDTF">2017-05-11T05:57:00Z</dcterms:created>
  <dcterms:modified xsi:type="dcterms:W3CDTF">2017-05-15T05:04:00Z</dcterms:modified>
</cp:coreProperties>
</file>