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8AB" w:rsidRDefault="00B068AB" w:rsidP="00B068A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-553437</wp:posOffset>
            </wp:positionH>
            <wp:positionV relativeFrom="paragraph">
              <wp:posOffset>-665006</wp:posOffset>
            </wp:positionV>
            <wp:extent cx="7260116" cy="1861850"/>
            <wp:effectExtent l="0" t="0" r="0" b="0"/>
            <wp:wrapNone/>
            <wp:docPr id="1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0116" cy="186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68AB" w:rsidRDefault="00B068AB" w:rsidP="00B068AB">
      <w:pPr>
        <w:rPr>
          <w:noProof/>
        </w:rPr>
      </w:pPr>
    </w:p>
    <w:p w:rsidR="00B068AB" w:rsidRDefault="00B068AB" w:rsidP="00B068AB"/>
    <w:p w:rsidR="00B068AB" w:rsidRDefault="00B068AB" w:rsidP="00B068AB"/>
    <w:p w:rsidR="00B068AB" w:rsidRPr="00B068AB" w:rsidRDefault="00B068AB" w:rsidP="00B068AB">
      <w:pPr>
        <w:rPr>
          <w:rFonts w:ascii="Times New Roman" w:hAnsi="Times New Roman" w:cs="Times New Roman"/>
          <w:color w:val="808080"/>
          <w:sz w:val="24"/>
          <w:szCs w:val="24"/>
        </w:rPr>
      </w:pPr>
      <w:r w:rsidRPr="00B068AB">
        <w:rPr>
          <w:rFonts w:ascii="Times New Roman" w:hAnsi="Times New Roman" w:cs="Times New Roman"/>
          <w:color w:val="808080"/>
          <w:sz w:val="24"/>
          <w:szCs w:val="24"/>
        </w:rPr>
        <w:t>2017ж.___25 октября____№_</w:t>
      </w:r>
      <w:r w:rsidR="00432272">
        <w:rPr>
          <w:rFonts w:ascii="Times New Roman" w:hAnsi="Times New Roman" w:cs="Times New Roman"/>
          <w:color w:val="808080"/>
          <w:sz w:val="24"/>
          <w:szCs w:val="24"/>
        </w:rPr>
        <w:t>1835</w:t>
      </w:r>
      <w:r w:rsidRPr="00B068AB">
        <w:rPr>
          <w:rFonts w:ascii="Times New Roman" w:hAnsi="Times New Roman" w:cs="Times New Roman"/>
          <w:color w:val="808080"/>
          <w:sz w:val="24"/>
          <w:szCs w:val="24"/>
        </w:rPr>
        <w:t>______</w:t>
      </w:r>
    </w:p>
    <w:p w:rsidR="00B068AB" w:rsidRPr="00B068AB" w:rsidRDefault="00B068AB" w:rsidP="00B068A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068A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                          </w:t>
      </w:r>
    </w:p>
    <w:p w:rsidR="00B068AB" w:rsidRPr="00B068AB" w:rsidRDefault="00B068AB" w:rsidP="00B068A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068A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</w:t>
      </w:r>
      <w:r w:rsidRPr="00B068AB">
        <w:rPr>
          <w:rFonts w:ascii="Times New Roman" w:hAnsi="Times New Roman" w:cs="Times New Roman"/>
          <w:b/>
          <w:sz w:val="28"/>
          <w:szCs w:val="28"/>
        </w:rPr>
        <w:t xml:space="preserve">Руководителям </w:t>
      </w:r>
    </w:p>
    <w:p w:rsidR="00B068AB" w:rsidRPr="00B068AB" w:rsidRDefault="00B068AB" w:rsidP="00B068A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068AB">
        <w:rPr>
          <w:rFonts w:ascii="Times New Roman" w:hAnsi="Times New Roman" w:cs="Times New Roman"/>
          <w:b/>
          <w:sz w:val="28"/>
          <w:szCs w:val="28"/>
        </w:rPr>
        <w:t>организаций образования</w:t>
      </w:r>
    </w:p>
    <w:p w:rsidR="00B068AB" w:rsidRPr="00B068AB" w:rsidRDefault="00B068AB" w:rsidP="00B068A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68AB" w:rsidRPr="00B068AB" w:rsidRDefault="00B068AB" w:rsidP="00B068A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68AB" w:rsidRPr="00B068AB" w:rsidRDefault="00B068AB" w:rsidP="00C43D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8AB">
        <w:rPr>
          <w:rFonts w:ascii="Times New Roman" w:hAnsi="Times New Roman" w:cs="Times New Roman"/>
          <w:sz w:val="28"/>
          <w:szCs w:val="28"/>
        </w:rPr>
        <w:t>Согласно Плану мероприятий на 2017 год Республиканский научно-практический центр «</w:t>
      </w:r>
      <w:proofErr w:type="spellStart"/>
      <w:r w:rsidRPr="00B068AB">
        <w:rPr>
          <w:rFonts w:ascii="Times New Roman" w:hAnsi="Times New Roman" w:cs="Times New Roman"/>
          <w:sz w:val="28"/>
          <w:szCs w:val="28"/>
        </w:rPr>
        <w:t>Дарын</w:t>
      </w:r>
      <w:proofErr w:type="spellEnd"/>
      <w:r w:rsidRPr="00B068AB">
        <w:rPr>
          <w:rFonts w:ascii="Times New Roman" w:hAnsi="Times New Roman" w:cs="Times New Roman"/>
          <w:sz w:val="28"/>
          <w:szCs w:val="28"/>
        </w:rPr>
        <w:t xml:space="preserve">» </w:t>
      </w:r>
      <w:r w:rsidRPr="00B068AB">
        <w:rPr>
          <w:rFonts w:ascii="Times New Roman" w:hAnsi="Times New Roman" w:cs="Times New Roman"/>
          <w:b/>
          <w:sz w:val="28"/>
          <w:szCs w:val="28"/>
        </w:rPr>
        <w:t>12-14 декабря т.г.</w:t>
      </w:r>
      <w:r w:rsidRPr="00B068AB">
        <w:rPr>
          <w:rFonts w:ascii="Times New Roman" w:hAnsi="Times New Roman" w:cs="Times New Roman"/>
          <w:sz w:val="28"/>
          <w:szCs w:val="28"/>
        </w:rPr>
        <w:t xml:space="preserve"> на базе санатория «Алтын Каргалы» (</w:t>
      </w:r>
      <w:proofErr w:type="spellStart"/>
      <w:r w:rsidRPr="00B068A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068AB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B068AB">
        <w:rPr>
          <w:rFonts w:ascii="Times New Roman" w:hAnsi="Times New Roman" w:cs="Times New Roman"/>
          <w:sz w:val="28"/>
          <w:szCs w:val="28"/>
        </w:rPr>
        <w:t>лматы</w:t>
      </w:r>
      <w:proofErr w:type="spellEnd"/>
      <w:r w:rsidRPr="00B068AB">
        <w:rPr>
          <w:rFonts w:ascii="Times New Roman" w:hAnsi="Times New Roman" w:cs="Times New Roman"/>
          <w:sz w:val="28"/>
          <w:szCs w:val="28"/>
        </w:rPr>
        <w:t xml:space="preserve">)  проводит  республиканский конкурс </w:t>
      </w:r>
      <w:r w:rsidRPr="00B068AB">
        <w:rPr>
          <w:rFonts w:ascii="Times New Roman" w:hAnsi="Times New Roman" w:cs="Times New Roman"/>
          <w:b/>
          <w:sz w:val="28"/>
          <w:szCs w:val="28"/>
        </w:rPr>
        <w:t xml:space="preserve">«Фестиваль инновационных педагогических идей» </w:t>
      </w:r>
      <w:r w:rsidRPr="00B068AB">
        <w:rPr>
          <w:rFonts w:ascii="Times New Roman" w:hAnsi="Times New Roman" w:cs="Times New Roman"/>
          <w:sz w:val="28"/>
          <w:szCs w:val="28"/>
        </w:rPr>
        <w:t>(далее</w:t>
      </w:r>
      <w:r w:rsidR="00C43DB5">
        <w:rPr>
          <w:rFonts w:ascii="Times New Roman" w:hAnsi="Times New Roman" w:cs="Times New Roman"/>
          <w:sz w:val="28"/>
          <w:szCs w:val="28"/>
        </w:rPr>
        <w:t xml:space="preserve"> </w:t>
      </w:r>
      <w:r w:rsidRPr="00B068AB">
        <w:rPr>
          <w:rFonts w:ascii="Times New Roman" w:hAnsi="Times New Roman" w:cs="Times New Roman"/>
          <w:sz w:val="28"/>
          <w:szCs w:val="28"/>
        </w:rPr>
        <w:t>- Фестиваль).</w:t>
      </w:r>
    </w:p>
    <w:p w:rsidR="00B068AB" w:rsidRPr="00B068AB" w:rsidRDefault="00B068AB" w:rsidP="00C43D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8AB">
        <w:rPr>
          <w:rFonts w:ascii="Times New Roman" w:hAnsi="Times New Roman" w:cs="Times New Roman"/>
          <w:sz w:val="28"/>
          <w:szCs w:val="28"/>
        </w:rPr>
        <w:t>Цель Фестиваля – научно-методическое изучение и распространение инновационного опыта руководителей и учителей современных школ Казахстана, развитие педагогической деятельности учителей организаций образования.</w:t>
      </w:r>
    </w:p>
    <w:p w:rsidR="00B068AB" w:rsidRPr="00B068AB" w:rsidRDefault="00B068AB" w:rsidP="00C43DB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68AB">
        <w:rPr>
          <w:rFonts w:ascii="Times New Roman" w:hAnsi="Times New Roman" w:cs="Times New Roman"/>
          <w:sz w:val="28"/>
          <w:szCs w:val="28"/>
        </w:rPr>
        <w:t>В Фестивале могут принять участие директора, педагогические работники всех типов и видов образования, педагоги гуманитарных колледжей, психологи, методисты региональных научно-практических центров по работе с одаренными детьми, учебно-методических центров.</w:t>
      </w:r>
      <w:r w:rsidRPr="00B068AB">
        <w:t xml:space="preserve"> </w:t>
      </w:r>
      <w:r w:rsidRPr="00B068AB">
        <w:rPr>
          <w:rFonts w:ascii="Times New Roman" w:hAnsi="Times New Roman" w:cs="Times New Roman"/>
          <w:sz w:val="28"/>
          <w:szCs w:val="28"/>
        </w:rPr>
        <w:t xml:space="preserve">Каждый  участник  выступает  </w:t>
      </w:r>
      <w:r w:rsidRPr="00B068AB">
        <w:rPr>
          <w:rFonts w:ascii="Times New Roman" w:hAnsi="Times New Roman" w:cs="Times New Roman"/>
          <w:b/>
          <w:sz w:val="28"/>
          <w:szCs w:val="28"/>
        </w:rPr>
        <w:t>индивидуально,  командные  проекты  не предусматриваются</w:t>
      </w:r>
      <w:r w:rsidRPr="00B068AB">
        <w:rPr>
          <w:rFonts w:ascii="Times New Roman" w:hAnsi="Times New Roman" w:cs="Times New Roman"/>
          <w:sz w:val="28"/>
          <w:szCs w:val="28"/>
        </w:rPr>
        <w:t>.</w:t>
      </w:r>
    </w:p>
    <w:p w:rsidR="00B068AB" w:rsidRPr="00B068AB" w:rsidRDefault="00555C59" w:rsidP="00555C59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Согласно Положению работы прошедшие </w:t>
      </w:r>
      <w:r w:rsidRPr="00B068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экспертизу</w:t>
      </w:r>
      <w:r w:rsidRPr="00B068AB">
        <w:rPr>
          <w:color w:val="000000"/>
          <w:szCs w:val="28"/>
          <w:shd w:val="clear" w:color="auto" w:fill="FFFFFF"/>
        </w:rPr>
        <w:t xml:space="preserve"> </w:t>
      </w:r>
      <w:r w:rsidRPr="00B068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Региональн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Pr="00B068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научно-практическ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Pr="00B068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центр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B068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«Костанай </w:t>
      </w:r>
      <w:proofErr w:type="spellStart"/>
      <w:r w:rsidRPr="00B068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дарыны</w:t>
      </w:r>
      <w:proofErr w:type="spellEnd"/>
      <w:r w:rsidRPr="00B068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направляю</w:t>
      </w:r>
      <w:r w:rsidRPr="00B068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</w:t>
      </w:r>
      <w:r w:rsidRPr="00B068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Республиканский научно-практический центр «</w:t>
      </w:r>
      <w:proofErr w:type="spellStart"/>
      <w:r w:rsidRPr="00B068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Дарын</w:t>
      </w:r>
      <w:proofErr w:type="spellEnd"/>
      <w:r w:rsidRPr="00B068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43DB5" w:rsidRDefault="00B068AB" w:rsidP="00C43DB5">
      <w:pPr>
        <w:spacing w:after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68AB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ED5FE5" w:rsidRPr="00B068AB">
        <w:rPr>
          <w:rFonts w:ascii="Times New Roman" w:hAnsi="Times New Roman" w:cs="Times New Roman"/>
          <w:sz w:val="28"/>
          <w:szCs w:val="28"/>
        </w:rPr>
        <w:t>Фестиваля,</w:t>
      </w:r>
      <w:r w:rsidRPr="00B068AB">
        <w:rPr>
          <w:rFonts w:ascii="Times New Roman" w:hAnsi="Times New Roman" w:cs="Times New Roman"/>
          <w:sz w:val="28"/>
          <w:szCs w:val="28"/>
        </w:rPr>
        <w:t xml:space="preserve"> кандидатура которого будет утверждена РНПЦ «Костанай </w:t>
      </w:r>
      <w:proofErr w:type="spellStart"/>
      <w:r w:rsidRPr="00B068AB">
        <w:rPr>
          <w:rFonts w:ascii="Times New Roman" w:hAnsi="Times New Roman" w:cs="Times New Roman"/>
          <w:sz w:val="28"/>
          <w:szCs w:val="28"/>
        </w:rPr>
        <w:t>дарыны</w:t>
      </w:r>
      <w:proofErr w:type="spellEnd"/>
      <w:r w:rsidRPr="00B068AB">
        <w:rPr>
          <w:rFonts w:ascii="Times New Roman" w:hAnsi="Times New Roman" w:cs="Times New Roman"/>
          <w:sz w:val="28"/>
          <w:szCs w:val="28"/>
        </w:rPr>
        <w:t xml:space="preserve">», </w:t>
      </w:r>
      <w:r w:rsidRPr="00B068AB">
        <w:rPr>
          <w:rFonts w:ascii="Times New Roman" w:hAnsi="Times New Roman" w:cs="Times New Roman"/>
          <w:b/>
          <w:sz w:val="28"/>
          <w:szCs w:val="28"/>
        </w:rPr>
        <w:t>до 20 ноября</w:t>
      </w:r>
      <w:r w:rsidRPr="00B068AB">
        <w:rPr>
          <w:rFonts w:ascii="Times New Roman" w:hAnsi="Times New Roman" w:cs="Times New Roman"/>
          <w:sz w:val="28"/>
          <w:szCs w:val="28"/>
        </w:rPr>
        <w:t xml:space="preserve"> должен пройти индивидуально </w:t>
      </w:r>
      <w:proofErr w:type="spellStart"/>
      <w:r w:rsidRPr="00B068AB">
        <w:rPr>
          <w:rFonts w:ascii="Times New Roman" w:hAnsi="Times New Roman" w:cs="Times New Roman"/>
          <w:sz w:val="28"/>
          <w:szCs w:val="28"/>
        </w:rPr>
        <w:t>онлайн-регистрацию</w:t>
      </w:r>
      <w:proofErr w:type="spellEnd"/>
      <w:r w:rsidRPr="00B068AB">
        <w:rPr>
          <w:rFonts w:ascii="Times New Roman" w:hAnsi="Times New Roman" w:cs="Times New Roman"/>
          <w:sz w:val="28"/>
          <w:szCs w:val="28"/>
        </w:rPr>
        <w:t xml:space="preserve"> по ссылке </w:t>
      </w:r>
      <w:hyperlink r:id="rId6" w:history="1">
        <w:r w:rsidRPr="00B068AB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http://t</w:t>
        </w:r>
        <w:r w:rsidRPr="00B068AB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inv</w:t>
        </w:r>
        <w:r w:rsidRPr="00B068AB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.</w:t>
        </w:r>
        <w:r w:rsidRPr="00B068AB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cc</w:t>
        </w:r>
        <w:r w:rsidRPr="00B068AB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/</w:t>
        </w:r>
        <w:proofErr w:type="spellStart"/>
        <w:r w:rsidRPr="00B068AB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darynfestiv</w:t>
        </w:r>
        <w:proofErr w:type="spellEnd"/>
      </w:hyperlink>
      <w:r w:rsidRPr="00B068AB">
        <w:rPr>
          <w:rFonts w:ascii="Times New Roman" w:hAnsi="Times New Roman" w:cs="Times New Roman"/>
          <w:sz w:val="28"/>
          <w:szCs w:val="28"/>
        </w:rPr>
        <w:t xml:space="preserve"> согласно документу, удо</w:t>
      </w:r>
      <w:r w:rsidR="00ED5FE5">
        <w:rPr>
          <w:rFonts w:ascii="Times New Roman" w:hAnsi="Times New Roman" w:cs="Times New Roman"/>
          <w:sz w:val="28"/>
          <w:szCs w:val="28"/>
        </w:rPr>
        <w:t>с</w:t>
      </w:r>
      <w:r w:rsidRPr="00B068AB">
        <w:rPr>
          <w:rFonts w:ascii="Times New Roman" w:hAnsi="Times New Roman" w:cs="Times New Roman"/>
          <w:sz w:val="28"/>
          <w:szCs w:val="28"/>
        </w:rPr>
        <w:t>товеряющему личность.</w:t>
      </w:r>
    </w:p>
    <w:p w:rsidR="00C43DB5" w:rsidRDefault="00B068AB" w:rsidP="00C43DB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8AB">
        <w:rPr>
          <w:rFonts w:ascii="Times New Roman" w:hAnsi="Times New Roman" w:cs="Times New Roman"/>
          <w:sz w:val="28"/>
          <w:szCs w:val="28"/>
        </w:rPr>
        <w:t xml:space="preserve">Командировочные расходы за счет направляющей стороны.  </w:t>
      </w:r>
    </w:p>
    <w:p w:rsidR="00C43DB5" w:rsidRDefault="00B068AB" w:rsidP="00C43DB5">
      <w:pPr>
        <w:spacing w:after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68AB">
        <w:rPr>
          <w:rFonts w:ascii="Times New Roman" w:hAnsi="Times New Roman" w:cs="Times New Roman"/>
          <w:sz w:val="28"/>
          <w:szCs w:val="28"/>
        </w:rPr>
        <w:t xml:space="preserve">Заезд участников </w:t>
      </w:r>
      <w:r w:rsidRPr="00B068AB">
        <w:rPr>
          <w:rFonts w:ascii="Times New Roman" w:hAnsi="Times New Roman" w:cs="Times New Roman"/>
          <w:b/>
          <w:sz w:val="28"/>
          <w:szCs w:val="28"/>
        </w:rPr>
        <w:t xml:space="preserve">12 декабря, </w:t>
      </w:r>
      <w:r w:rsidRPr="00B068AB">
        <w:rPr>
          <w:rFonts w:ascii="Times New Roman" w:hAnsi="Times New Roman" w:cs="Times New Roman"/>
          <w:sz w:val="28"/>
          <w:szCs w:val="28"/>
        </w:rPr>
        <w:t xml:space="preserve">отъезд </w:t>
      </w:r>
      <w:r w:rsidRPr="00B068AB">
        <w:rPr>
          <w:rFonts w:ascii="Times New Roman" w:hAnsi="Times New Roman" w:cs="Times New Roman"/>
          <w:b/>
          <w:sz w:val="28"/>
          <w:szCs w:val="28"/>
        </w:rPr>
        <w:t>14 декабря после 15.00 часов.</w:t>
      </w:r>
    </w:p>
    <w:p w:rsidR="00B068AB" w:rsidRPr="00C43DB5" w:rsidRDefault="00B068AB" w:rsidP="00C43DB5">
      <w:pPr>
        <w:spacing w:after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5FE5">
        <w:rPr>
          <w:rFonts w:ascii="Times New Roman" w:hAnsi="Times New Roman" w:cs="Times New Roman"/>
          <w:sz w:val="28"/>
          <w:szCs w:val="28"/>
        </w:rPr>
        <w:t xml:space="preserve">Правила и информационное письмо о проведении                                                                                                                                                                                                                                                                                   мероприятия размещены на сайте </w:t>
      </w:r>
      <w:hyperlink r:id="rId7" w:history="1">
        <w:r w:rsidRPr="00ED5FE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D5FE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D5FE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daryn</w:t>
        </w:r>
        <w:proofErr w:type="spellEnd"/>
        <w:r w:rsidRPr="00ED5FE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D5FE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  <w:proofErr w:type="spellEnd"/>
      </w:hyperlink>
      <w:r w:rsidR="00ED5FE5" w:rsidRPr="00ED5FE5">
        <w:rPr>
          <w:rFonts w:ascii="Times New Roman" w:hAnsi="Times New Roman" w:cs="Times New Roman"/>
          <w:sz w:val="28"/>
          <w:szCs w:val="28"/>
        </w:rPr>
        <w:t xml:space="preserve"> </w:t>
      </w:r>
      <w:r w:rsidRPr="00ED5FE5">
        <w:rPr>
          <w:rFonts w:ascii="Times New Roman" w:hAnsi="Times New Roman" w:cs="Times New Roman"/>
          <w:sz w:val="28"/>
          <w:szCs w:val="28"/>
        </w:rPr>
        <w:t xml:space="preserve"> РНПЦ «</w:t>
      </w:r>
      <w:proofErr w:type="spellStart"/>
      <w:r w:rsidRPr="00ED5FE5">
        <w:rPr>
          <w:rFonts w:ascii="Times New Roman" w:hAnsi="Times New Roman" w:cs="Times New Roman"/>
          <w:sz w:val="28"/>
          <w:szCs w:val="28"/>
        </w:rPr>
        <w:t>Дарын</w:t>
      </w:r>
      <w:proofErr w:type="spellEnd"/>
      <w:r w:rsidRPr="00ED5FE5">
        <w:rPr>
          <w:rFonts w:ascii="Times New Roman" w:hAnsi="Times New Roman" w:cs="Times New Roman"/>
          <w:sz w:val="28"/>
          <w:szCs w:val="28"/>
        </w:rPr>
        <w:t>».</w:t>
      </w:r>
    </w:p>
    <w:p w:rsidR="00ED5FE5" w:rsidRDefault="00ED5FE5" w:rsidP="00C43DB5">
      <w:pPr>
        <w:spacing w:after="0"/>
        <w:ind w:right="-1" w:firstLine="708"/>
        <w:jc w:val="both"/>
      </w:pPr>
      <w:r w:rsidRPr="00ED5FE5">
        <w:rPr>
          <w:rFonts w:ascii="Times New Roman" w:hAnsi="Times New Roman" w:cs="Times New Roman"/>
          <w:sz w:val="28"/>
          <w:szCs w:val="28"/>
          <w:lang w:val="kk-KZ"/>
        </w:rPr>
        <w:t xml:space="preserve">Заявки и материалы на Фестиваль просим присылать </w:t>
      </w:r>
      <w:r w:rsidRPr="00ED5FE5">
        <w:rPr>
          <w:rFonts w:ascii="Times New Roman" w:hAnsi="Times New Roman" w:cs="Times New Roman"/>
          <w:b/>
          <w:sz w:val="28"/>
          <w:szCs w:val="28"/>
          <w:lang w:val="kk-KZ"/>
        </w:rPr>
        <w:t>на бумажных и электронных носителях</w:t>
      </w:r>
      <w:r w:rsidRPr="00B068AB">
        <w:rPr>
          <w:rFonts w:ascii="Times New Roman" w:hAnsi="Times New Roman" w:cs="Times New Roman"/>
          <w:sz w:val="28"/>
          <w:szCs w:val="28"/>
          <w:lang w:val="kk-KZ"/>
        </w:rPr>
        <w:t xml:space="preserve"> по прилагаемой форме до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B068A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ноября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2017 года </w:t>
      </w:r>
      <w:r w:rsidRPr="00ED5FE5">
        <w:rPr>
          <w:rFonts w:ascii="Times New Roman" w:hAnsi="Times New Roman" w:cs="Times New Roman"/>
          <w:sz w:val="28"/>
          <w:szCs w:val="28"/>
          <w:lang w:val="kk-KZ"/>
        </w:rPr>
        <w:t>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каб. №</w:t>
      </w:r>
      <w:r w:rsidR="00555C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302, </w:t>
      </w:r>
      <w:proofErr w:type="spellStart"/>
      <w:r w:rsidRPr="00ED5FE5">
        <w:rPr>
          <w:rFonts w:ascii="Times New Roman" w:hAnsi="Times New Roman"/>
          <w:sz w:val="28"/>
          <w:szCs w:val="28"/>
        </w:rPr>
        <w:t>эл</w:t>
      </w:r>
      <w:proofErr w:type="spellEnd"/>
      <w:r w:rsidRPr="00ED5FE5">
        <w:rPr>
          <w:rFonts w:ascii="Times New Roman" w:hAnsi="Times New Roman"/>
          <w:sz w:val="28"/>
          <w:szCs w:val="28"/>
        </w:rPr>
        <w:t>. адрес</w:t>
      </w:r>
      <w:r w:rsidRPr="00ED5FE5">
        <w:rPr>
          <w:rFonts w:ascii="Times New Roman" w:hAnsi="Times New Roman"/>
          <w:b/>
          <w:sz w:val="28"/>
          <w:szCs w:val="28"/>
        </w:rPr>
        <w:t xml:space="preserve">: </w:t>
      </w:r>
      <w:hyperlink r:id="rId8" w:history="1">
        <w:r w:rsidRPr="00ED5FE5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lang w:val="en-US"/>
          </w:rPr>
          <w:t>metodist</w:t>
        </w:r>
        <w:r w:rsidRPr="00ED5FE5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302@</w:t>
        </w:r>
        <w:r w:rsidRPr="00ED5FE5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lang w:val="en-US"/>
          </w:rPr>
          <w:t>mail</w:t>
        </w:r>
        <w:r w:rsidRPr="00ED5FE5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.</w:t>
        </w:r>
        <w:r w:rsidRPr="00ED5FE5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lang w:val="en-US"/>
          </w:rPr>
          <w:t>ru</w:t>
        </w:r>
      </w:hyperlink>
    </w:p>
    <w:p w:rsidR="00AA0192" w:rsidRPr="00AA0192" w:rsidRDefault="00AA0192" w:rsidP="00C43DB5">
      <w:pPr>
        <w:spacing w:after="0"/>
        <w:ind w:right="-1" w:firstLine="708"/>
        <w:jc w:val="both"/>
        <w:rPr>
          <w:rFonts w:ascii="Times New Roman" w:eastAsia="KZ Times New Roman" w:hAnsi="Times New Roman" w:cs="Times New Roman"/>
          <w:sz w:val="28"/>
          <w:szCs w:val="28"/>
          <w:lang w:val="kk-KZ"/>
        </w:rPr>
      </w:pPr>
      <w:r w:rsidRPr="00AA0192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eastAsia="KZ Times New Roman" w:hAnsi="Times New Roman" w:cs="Times New Roman"/>
          <w:sz w:val="28"/>
          <w:szCs w:val="28"/>
          <w:lang w:val="kk-KZ"/>
        </w:rPr>
        <w:t>, предоставленные после указанного, срока не рассматриваются.</w:t>
      </w:r>
      <w:r w:rsidRPr="00AA0192">
        <w:rPr>
          <w:rFonts w:ascii="Times New Roman" w:eastAsia="KZ Times New Roman" w:hAnsi="Times New Roman" w:cs="Times New Roman"/>
          <w:sz w:val="28"/>
          <w:szCs w:val="28"/>
          <w:lang w:val="kk-KZ"/>
        </w:rPr>
        <w:t xml:space="preserve"> </w:t>
      </w:r>
    </w:p>
    <w:p w:rsidR="00C43DB5" w:rsidRDefault="00C43DB5" w:rsidP="00C43DB5">
      <w:pPr>
        <w:ind w:right="-1"/>
        <w:jc w:val="right"/>
        <w:rPr>
          <w:rFonts w:ascii="Times New Roman" w:eastAsia="KZ Times New Roman" w:hAnsi="Times New Roman" w:cs="Times New Roman"/>
          <w:sz w:val="28"/>
          <w:szCs w:val="28"/>
          <w:lang w:val="kk-KZ"/>
        </w:rPr>
      </w:pPr>
    </w:p>
    <w:p w:rsidR="00C43DB5" w:rsidRDefault="00C43DB5" w:rsidP="00C43DB5">
      <w:pPr>
        <w:ind w:right="-1"/>
        <w:jc w:val="right"/>
        <w:rPr>
          <w:rFonts w:ascii="Times New Roman" w:eastAsia="KZ Times New Roman" w:hAnsi="Times New Roman" w:cs="Times New Roman"/>
          <w:sz w:val="28"/>
          <w:szCs w:val="28"/>
          <w:lang w:val="kk-KZ"/>
        </w:rPr>
      </w:pPr>
    </w:p>
    <w:p w:rsidR="00C43DB5" w:rsidRPr="00C43DB5" w:rsidRDefault="00C43DB5" w:rsidP="00C43DB5">
      <w:pPr>
        <w:ind w:right="-1"/>
        <w:jc w:val="right"/>
        <w:rPr>
          <w:rFonts w:ascii="Times New Roman" w:eastAsia="KZ Times New Roman" w:hAnsi="Times New Roman" w:cs="Times New Roman"/>
          <w:i/>
          <w:sz w:val="28"/>
          <w:szCs w:val="28"/>
          <w:lang w:val="kk-KZ"/>
        </w:rPr>
      </w:pPr>
      <w:r w:rsidRPr="00C43DB5">
        <w:rPr>
          <w:rFonts w:ascii="Times New Roman" w:eastAsia="KZ Times New Roman" w:hAnsi="Times New Roman" w:cs="Times New Roman"/>
          <w:i/>
          <w:sz w:val="28"/>
          <w:szCs w:val="28"/>
          <w:lang w:val="kk-KZ"/>
        </w:rPr>
        <w:t xml:space="preserve">Приложение            </w:t>
      </w:r>
    </w:p>
    <w:p w:rsidR="00B068AB" w:rsidRPr="00B068AB" w:rsidRDefault="00C43DB5" w:rsidP="00C43DB5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заявки</w:t>
      </w:r>
    </w:p>
    <w:tbl>
      <w:tblPr>
        <w:tblW w:w="10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1276"/>
        <w:gridCol w:w="1026"/>
        <w:gridCol w:w="851"/>
        <w:gridCol w:w="1276"/>
        <w:gridCol w:w="1666"/>
        <w:gridCol w:w="2268"/>
        <w:gridCol w:w="2019"/>
      </w:tblGrid>
      <w:tr w:rsidR="00B068AB" w:rsidRPr="00B068AB" w:rsidTr="00555C59">
        <w:trPr>
          <w:trHeight w:val="529"/>
        </w:trPr>
        <w:tc>
          <w:tcPr>
            <w:tcW w:w="392" w:type="dxa"/>
          </w:tcPr>
          <w:p w:rsidR="00B068AB" w:rsidRPr="00B068AB" w:rsidRDefault="00B068AB" w:rsidP="00926CDB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8A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068AB" w:rsidRPr="00B068AB" w:rsidRDefault="00B068AB" w:rsidP="00926CDB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68AB" w:rsidRPr="00B068AB" w:rsidRDefault="00B068AB" w:rsidP="00926CDB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8AB">
              <w:rPr>
                <w:rFonts w:ascii="Times New Roman" w:hAnsi="Times New Roman" w:cs="Times New Roman"/>
                <w:sz w:val="28"/>
                <w:szCs w:val="28"/>
              </w:rPr>
              <w:t xml:space="preserve">            ФИО</w:t>
            </w:r>
          </w:p>
        </w:tc>
        <w:tc>
          <w:tcPr>
            <w:tcW w:w="1026" w:type="dxa"/>
          </w:tcPr>
          <w:p w:rsidR="00B068AB" w:rsidRPr="00B068AB" w:rsidRDefault="00B068AB" w:rsidP="00926CDB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8AB">
              <w:rPr>
                <w:rFonts w:ascii="Times New Roman" w:hAnsi="Times New Roman" w:cs="Times New Roman"/>
                <w:sz w:val="28"/>
                <w:szCs w:val="28"/>
              </w:rPr>
              <w:t xml:space="preserve">  Место работы</w:t>
            </w:r>
          </w:p>
        </w:tc>
        <w:tc>
          <w:tcPr>
            <w:tcW w:w="851" w:type="dxa"/>
          </w:tcPr>
          <w:p w:rsidR="00B068AB" w:rsidRPr="00B068AB" w:rsidRDefault="00B068AB" w:rsidP="00926CDB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8AB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276" w:type="dxa"/>
          </w:tcPr>
          <w:p w:rsidR="00B068AB" w:rsidRPr="00B068AB" w:rsidRDefault="00B068AB" w:rsidP="00926CDB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8AB">
              <w:rPr>
                <w:rFonts w:ascii="Times New Roman" w:hAnsi="Times New Roman" w:cs="Times New Roman"/>
                <w:sz w:val="28"/>
                <w:szCs w:val="28"/>
              </w:rPr>
              <w:t>Стаж, категория</w:t>
            </w:r>
          </w:p>
        </w:tc>
        <w:tc>
          <w:tcPr>
            <w:tcW w:w="1666" w:type="dxa"/>
          </w:tcPr>
          <w:p w:rsidR="00B068AB" w:rsidRPr="00B068AB" w:rsidRDefault="00B068AB" w:rsidP="00926CDB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8AB">
              <w:rPr>
                <w:rFonts w:ascii="Times New Roman" w:hAnsi="Times New Roman" w:cs="Times New Roman"/>
                <w:sz w:val="28"/>
                <w:szCs w:val="28"/>
              </w:rPr>
              <w:t>Предмет, язык</w:t>
            </w:r>
          </w:p>
          <w:p w:rsidR="00B068AB" w:rsidRPr="00B068AB" w:rsidRDefault="00B068AB" w:rsidP="00926CDB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8AB">
              <w:rPr>
                <w:rFonts w:ascii="Times New Roman" w:hAnsi="Times New Roman" w:cs="Times New Roman"/>
                <w:sz w:val="28"/>
                <w:szCs w:val="28"/>
              </w:rPr>
              <w:t>преподавания</w:t>
            </w:r>
          </w:p>
        </w:tc>
        <w:tc>
          <w:tcPr>
            <w:tcW w:w="2268" w:type="dxa"/>
          </w:tcPr>
          <w:p w:rsidR="00B068AB" w:rsidRPr="00B068AB" w:rsidRDefault="00B068AB" w:rsidP="00926CDB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8AB">
              <w:rPr>
                <w:rFonts w:ascii="Times New Roman" w:hAnsi="Times New Roman" w:cs="Times New Roman"/>
                <w:sz w:val="28"/>
                <w:szCs w:val="28"/>
              </w:rPr>
              <w:t>Тема материала, направление</w:t>
            </w:r>
          </w:p>
        </w:tc>
        <w:tc>
          <w:tcPr>
            <w:tcW w:w="2019" w:type="dxa"/>
          </w:tcPr>
          <w:p w:rsidR="00B068AB" w:rsidRPr="00B068AB" w:rsidRDefault="00B068AB" w:rsidP="00926CDB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8AB">
              <w:rPr>
                <w:rFonts w:ascii="Times New Roman" w:hAnsi="Times New Roman" w:cs="Times New Roman"/>
                <w:sz w:val="28"/>
                <w:szCs w:val="28"/>
              </w:rPr>
              <w:t>Потребность</w:t>
            </w:r>
          </w:p>
          <w:p w:rsidR="00B068AB" w:rsidRPr="00B068AB" w:rsidRDefault="00B068AB" w:rsidP="00926CDB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8AB">
              <w:rPr>
                <w:rFonts w:ascii="Times New Roman" w:hAnsi="Times New Roman" w:cs="Times New Roman"/>
                <w:sz w:val="28"/>
                <w:szCs w:val="28"/>
              </w:rPr>
              <w:t>в гостинице.</w:t>
            </w:r>
          </w:p>
          <w:p w:rsidR="00B068AB" w:rsidRPr="00B068AB" w:rsidRDefault="00B068AB" w:rsidP="00926CDB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8AB">
              <w:rPr>
                <w:rFonts w:ascii="Times New Roman" w:hAnsi="Times New Roman" w:cs="Times New Roman"/>
                <w:sz w:val="28"/>
                <w:szCs w:val="28"/>
              </w:rPr>
              <w:t>Конт</w:t>
            </w:r>
            <w:proofErr w:type="gramStart"/>
            <w:r w:rsidRPr="00B068AB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B068AB">
              <w:rPr>
                <w:rFonts w:ascii="Times New Roman" w:hAnsi="Times New Roman" w:cs="Times New Roman"/>
                <w:sz w:val="28"/>
                <w:szCs w:val="28"/>
              </w:rPr>
              <w:t>елефоны</w:t>
            </w:r>
            <w:proofErr w:type="spellEnd"/>
          </w:p>
        </w:tc>
      </w:tr>
    </w:tbl>
    <w:p w:rsidR="00C43DB5" w:rsidRDefault="00C43DB5" w:rsidP="00B068A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068AB" w:rsidRPr="00B068AB" w:rsidRDefault="00B068AB" w:rsidP="00B068AB">
      <w:pPr>
        <w:ind w:right="-1"/>
        <w:jc w:val="both"/>
        <w:rPr>
          <w:rFonts w:ascii="Times New Roman" w:eastAsia="KZ Times New Roman" w:hAnsi="Times New Roman" w:cs="Times New Roman"/>
          <w:sz w:val="28"/>
          <w:szCs w:val="28"/>
          <w:lang w:val="kk-KZ"/>
        </w:rPr>
      </w:pPr>
      <w:r w:rsidRPr="00B068AB">
        <w:rPr>
          <w:rFonts w:ascii="Times New Roman" w:eastAsia="KZ Times New Roman" w:hAnsi="Times New Roman" w:cs="Times New Roman"/>
          <w:sz w:val="28"/>
          <w:szCs w:val="28"/>
          <w:lang w:val="kk-KZ"/>
        </w:rPr>
        <w:t xml:space="preserve">  </w:t>
      </w:r>
      <w:r w:rsidR="00C43DB5">
        <w:rPr>
          <w:rFonts w:ascii="Times New Roman" w:eastAsia="KZ Times New Roman" w:hAnsi="Times New Roman" w:cs="Times New Roman"/>
          <w:sz w:val="28"/>
          <w:szCs w:val="28"/>
          <w:lang w:val="kk-KZ"/>
        </w:rPr>
        <w:t>Положение  Конкурса – 4 листа.</w:t>
      </w:r>
    </w:p>
    <w:p w:rsidR="00B068AB" w:rsidRPr="00966072" w:rsidRDefault="00B068AB" w:rsidP="00B068AB">
      <w:pPr>
        <w:ind w:right="-1"/>
        <w:jc w:val="both"/>
        <w:rPr>
          <w:sz w:val="28"/>
          <w:szCs w:val="28"/>
          <w:lang w:val="kk-KZ"/>
        </w:rPr>
      </w:pPr>
      <w:r>
        <w:rPr>
          <w:rFonts w:eastAsia="KZ Times New Roman"/>
          <w:sz w:val="28"/>
          <w:szCs w:val="28"/>
          <w:lang w:val="kk-KZ"/>
        </w:rPr>
        <w:t xml:space="preserve">              </w:t>
      </w:r>
    </w:p>
    <w:p w:rsidR="00B068AB" w:rsidRPr="005736C5" w:rsidRDefault="00B068AB" w:rsidP="00C43DB5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068AB" w:rsidRDefault="00B068AB" w:rsidP="00B068AB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B068AB" w:rsidRDefault="00B068AB" w:rsidP="00B068AB">
      <w:pPr>
        <w:spacing w:before="120" w:after="120" w:line="285" w:lineRule="atLeast"/>
        <w:jc w:val="both"/>
        <w:textAlignment w:val="baseline"/>
        <w:rPr>
          <w:rFonts w:ascii="Times New Roman" w:eastAsia="KZ Times New Roman" w:hAnsi="Times New Roman" w:cs="Times New Roman"/>
          <w:sz w:val="28"/>
          <w:szCs w:val="28"/>
          <w:lang w:val="kk-KZ"/>
        </w:rPr>
      </w:pPr>
    </w:p>
    <w:p w:rsidR="00B068AB" w:rsidRPr="001B2DBC" w:rsidRDefault="00B068AB" w:rsidP="00B068AB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      </w:t>
      </w:r>
    </w:p>
    <w:p w:rsidR="00B068AB" w:rsidRPr="00FF5F2C" w:rsidRDefault="00B068AB" w:rsidP="00B068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FF5F2C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FF5F2C">
        <w:rPr>
          <w:rFonts w:ascii="Times New Roman" w:hAnsi="Times New Roman" w:cs="Times New Roman"/>
          <w:b/>
          <w:sz w:val="28"/>
          <w:szCs w:val="28"/>
        </w:rPr>
        <w:t xml:space="preserve"> ГУ «Рудненский </w:t>
      </w:r>
    </w:p>
    <w:p w:rsidR="00B068AB" w:rsidRDefault="00B068AB" w:rsidP="00B068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B068AB" w:rsidRDefault="00B068AB" w:rsidP="00B068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>акимата г. Рудного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К.Канешов</w:t>
      </w:r>
      <w:proofErr w:type="spellEnd"/>
    </w:p>
    <w:p w:rsidR="00B068AB" w:rsidRDefault="00B068AB" w:rsidP="00B068A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68AB" w:rsidRDefault="00B068AB" w:rsidP="00B068A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68AB" w:rsidRDefault="00B068AB" w:rsidP="00B068A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68AB" w:rsidRDefault="00B068AB" w:rsidP="00B068A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43DB5" w:rsidRDefault="00C43DB5" w:rsidP="00B068A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43DB5" w:rsidRDefault="00C43DB5" w:rsidP="00B068A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43DB5" w:rsidRDefault="00C43DB5" w:rsidP="00B068A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68AB" w:rsidRDefault="00B068AB" w:rsidP="00B068A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68AB" w:rsidRDefault="00B068AB" w:rsidP="00B068A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68AB" w:rsidRDefault="00B068AB" w:rsidP="00B068A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68AB" w:rsidRDefault="00B068AB" w:rsidP="00B068A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55C59" w:rsidRDefault="00555C59" w:rsidP="00B068A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55C59" w:rsidRDefault="00555C59" w:rsidP="00B068A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55C59" w:rsidRDefault="00555C59" w:rsidP="00B068A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68AB" w:rsidRPr="000F4299" w:rsidRDefault="00B068AB" w:rsidP="00B068A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B068AB" w:rsidRPr="000F4299" w:rsidRDefault="00B068AB" w:rsidP="00B068A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</w:t>
      </w: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 Валерьевна</w:t>
      </w:r>
    </w:p>
    <w:p w:rsidR="006B4056" w:rsidRPr="00B068AB" w:rsidRDefault="00B068AB" w:rsidP="00B068A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>тел</w:t>
      </w:r>
      <w:r w:rsidRPr="000F4299">
        <w:rPr>
          <w:rFonts w:ascii="Times New Roman" w:hAnsi="Times New Roman"/>
          <w:i/>
          <w:sz w:val="24"/>
          <w:szCs w:val="24"/>
        </w:rPr>
        <w:t xml:space="preserve">  4 00 32</w:t>
      </w:r>
    </w:p>
    <w:sectPr w:rsidR="006B4056" w:rsidRPr="00B068AB" w:rsidSect="00C43DB5">
      <w:pgSz w:w="11906" w:h="16838"/>
      <w:pgMar w:top="1134" w:right="849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KZ Times New Roman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21E06"/>
    <w:multiLevelType w:val="hybridMultilevel"/>
    <w:tmpl w:val="FD7643CC"/>
    <w:lvl w:ilvl="0" w:tplc="9E40679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B068AB"/>
    <w:rsid w:val="00432272"/>
    <w:rsid w:val="00555C59"/>
    <w:rsid w:val="006B4056"/>
    <w:rsid w:val="00841B5A"/>
    <w:rsid w:val="00AA0192"/>
    <w:rsid w:val="00B068AB"/>
    <w:rsid w:val="00C43DB5"/>
    <w:rsid w:val="00D36356"/>
    <w:rsid w:val="00ED5FE5"/>
    <w:rsid w:val="00FC0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068AB"/>
    <w:rPr>
      <w:b/>
      <w:bCs/>
      <w:strike w:val="0"/>
      <w:dstrike w:val="0"/>
      <w:color w:val="659A76"/>
      <w:sz w:val="18"/>
      <w:szCs w:val="18"/>
      <w:u w:val="none"/>
    </w:rPr>
  </w:style>
  <w:style w:type="paragraph" w:styleId="a4">
    <w:name w:val="List Paragraph"/>
    <w:basedOn w:val="a"/>
    <w:uiPriority w:val="34"/>
    <w:qFormat/>
    <w:rsid w:val="00B068AB"/>
    <w:pPr>
      <w:spacing w:after="0" w:line="240" w:lineRule="auto"/>
      <w:ind w:left="720"/>
      <w:contextualSpacing/>
      <w:jc w:val="center"/>
    </w:pPr>
    <w:rPr>
      <w:rFonts w:ascii="Times New Roman" w:eastAsia="Calibri" w:hAnsi="Times New Roman" w:cs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todist302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ryn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inv.cc/darynfestiv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5</cp:revision>
  <dcterms:created xsi:type="dcterms:W3CDTF">2017-10-25T04:35:00Z</dcterms:created>
  <dcterms:modified xsi:type="dcterms:W3CDTF">2017-10-25T09:30:00Z</dcterms:modified>
</cp:coreProperties>
</file>