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253"/>
        <w:gridCol w:w="2835"/>
      </w:tblGrid>
      <w:tr w:rsidR="008E49A4" w:rsidTr="008E49A4">
        <w:trPr>
          <w:trHeight w:val="1418"/>
        </w:trPr>
        <w:tc>
          <w:tcPr>
            <w:tcW w:w="2518" w:type="dxa"/>
          </w:tcPr>
          <w:p w:rsidR="008E49A4" w:rsidRDefault="008E49A4" w:rsidP="0072671C">
            <w:pPr>
              <w:spacing w:line="204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5D38066C" wp14:editId="495B41CA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507490" cy="1224915"/>
                  <wp:effectExtent l="19050" t="0" r="0" b="0"/>
                  <wp:wrapSquare wrapText="bothSides"/>
                  <wp:docPr id="2" name="Рисунок 1" descr="\\Айгульnew-пк\папка обмена\Лучший учитель -2. 2017\1558 Значок «Үздік ұстаз» (Лучший учитель) Э3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Айгульnew-пк\папка обмена\Лучший учитель -2. 2017\1558 Значок «Үздік ұстаз» (Лучший учитель) Э3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224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53" w:type="dxa"/>
          </w:tcPr>
          <w:p w:rsidR="005320B0" w:rsidRDefault="005320B0" w:rsidP="0072671C">
            <w:pPr>
              <w:shd w:val="clear" w:color="auto" w:fill="FFFFFF"/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:rsidR="008E49A4" w:rsidRPr="005E01C7" w:rsidRDefault="008E49A4" w:rsidP="0072671C">
            <w:pPr>
              <w:shd w:val="clear" w:color="auto" w:fill="FFFFFF"/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5D7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РЕСПУБЛИКАНСК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НЕЗАВИСИ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МЫЙ</w:t>
            </w:r>
          </w:p>
          <w:p w:rsidR="008E49A4" w:rsidRPr="005D7605" w:rsidRDefault="008E49A4" w:rsidP="0072671C">
            <w:pPr>
              <w:shd w:val="clear" w:color="auto" w:fill="FFFFFF"/>
              <w:spacing w:line="20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7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ОБЩЕСТВЕНН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ЫЙ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КОНКУРС</w:t>
            </w:r>
            <w:r w:rsidRPr="005D76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«ЛУЧШИЙ УЧИТЕЛЬ»</w:t>
            </w:r>
          </w:p>
          <w:p w:rsidR="008E49A4" w:rsidRDefault="008E49A4" w:rsidP="0072671C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:rsidR="008E49A4" w:rsidRDefault="008E49A4" w:rsidP="0072671C">
            <w:pPr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0CB0A7" wp14:editId="78E1ECFA">
                  <wp:extent cx="1429707" cy="1085430"/>
                  <wp:effectExtent l="76200" t="76200" r="56193" b="7662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32999" t="21296" r="22919" b="24074"/>
                          <a:stretch>
                            <a:fillRect/>
                          </a:stretch>
                        </pic:blipFill>
                        <pic:spPr bwMode="auto">
                          <a:xfrm rot="408165">
                            <a:off x="0" y="0"/>
                            <a:ext cx="1441227" cy="1094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0961" w:rsidRPr="005D7605" w:rsidRDefault="005320B0" w:rsidP="0072671C">
      <w:pPr>
        <w:shd w:val="clear" w:color="auto" w:fill="FFFFFF"/>
        <w:spacing w:after="0" w:line="204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ИНФОРМАЦИОННОЕ ПИСЬМО</w:t>
      </w:r>
    </w:p>
    <w:p w:rsidR="00D00961" w:rsidRPr="00354A60" w:rsidRDefault="00D00961" w:rsidP="0072671C">
      <w:pPr>
        <w:shd w:val="clear" w:color="auto" w:fill="FFFFFF"/>
        <w:spacing w:after="0" w:line="204" w:lineRule="auto"/>
        <w:ind w:firstLine="709"/>
        <w:jc w:val="center"/>
        <w:rPr>
          <w:rFonts w:ascii="Arial" w:eastAsia="Times New Roman" w:hAnsi="Arial" w:cs="Arial"/>
          <w:sz w:val="16"/>
          <w:szCs w:val="20"/>
          <w:lang w:eastAsia="ru-RU"/>
        </w:rPr>
      </w:pPr>
    </w:p>
    <w:p w:rsidR="00D00961" w:rsidRPr="0007505D" w:rsidRDefault="00D00961" w:rsidP="0072671C">
      <w:pPr>
        <w:shd w:val="clear" w:color="auto" w:fill="FFFFFF"/>
        <w:spacing w:after="0" w:line="204" w:lineRule="auto"/>
        <w:ind w:firstLine="709"/>
        <w:jc w:val="both"/>
        <w:rPr>
          <w:rFonts w:ascii="Arial" w:eastAsia="Times New Roman" w:hAnsi="Arial" w:cs="Arial"/>
          <w:sz w:val="20"/>
          <w:szCs w:val="20"/>
          <w:lang w:val="kk-KZ"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«Академия Педагогических Наук</w:t>
      </w:r>
      <w:r w:rsidR="00027B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Казахстана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7B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(АПН Казахстана)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</w:t>
      </w:r>
      <w:r w:rsidR="003E6218" w:rsidRPr="003E621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4C1AA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І</w:t>
      </w:r>
      <w:r w:rsidR="0028046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4C1AA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3E6218" w:rsidRPr="003E621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Республиканский</w:t>
      </w:r>
      <w:r w:rsidRPr="003E6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независимый общественный конкурс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директоров школ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 колледжей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0D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их заместителей,</w:t>
      </w:r>
      <w:r w:rsidR="004C68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учителей</w:t>
      </w:r>
      <w:r w:rsidR="00E50D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 преподавателей</w:t>
      </w:r>
      <w:r w:rsidR="000750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D00961" w:rsidRPr="0066768E" w:rsidRDefault="00D00961" w:rsidP="0072671C">
      <w:pPr>
        <w:shd w:val="clear" w:color="auto" w:fill="FFFFFF"/>
        <w:spacing w:after="0" w:line="204" w:lineRule="auto"/>
        <w:ind w:firstLine="709"/>
        <w:jc w:val="both"/>
        <w:rPr>
          <w:rFonts w:ascii="Arial" w:eastAsia="Times New Roman" w:hAnsi="Arial" w:cs="Arial"/>
          <w:b/>
          <w:i/>
          <w:sz w:val="20"/>
          <w:szCs w:val="20"/>
          <w:lang w:val="kk-KZ" w:eastAsia="ru-RU"/>
        </w:rPr>
      </w:pPr>
      <w:r w:rsidRPr="0066768E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Прием документов </w:t>
      </w:r>
      <w:r w:rsidR="0066768E" w:rsidRPr="0066768E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до </w:t>
      </w:r>
      <w:r w:rsidR="00280466" w:rsidRPr="002804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12</w:t>
      </w:r>
      <w:r w:rsidR="004C1AA4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 </w:t>
      </w:r>
      <w:r w:rsidR="002804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октября</w:t>
      </w:r>
      <w:r w:rsidR="0066768E" w:rsidRPr="0066768E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 т.г.</w:t>
      </w:r>
    </w:p>
    <w:p w:rsidR="00D00961" w:rsidRPr="00354A60" w:rsidRDefault="00D00961" w:rsidP="0072671C">
      <w:pPr>
        <w:shd w:val="clear" w:color="auto" w:fill="FFFFFF"/>
        <w:spacing w:after="0" w:line="204" w:lineRule="auto"/>
        <w:jc w:val="center"/>
        <w:rPr>
          <w:rFonts w:ascii="Arial" w:eastAsia="Times New Roman" w:hAnsi="Arial" w:cs="Arial"/>
          <w:sz w:val="12"/>
          <w:szCs w:val="20"/>
          <w:lang w:eastAsia="ru-RU"/>
        </w:rPr>
      </w:pPr>
      <w:r w:rsidRPr="00354A60"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  <w:t> </w:t>
      </w:r>
    </w:p>
    <w:p w:rsidR="00D00961" w:rsidRDefault="00D00961" w:rsidP="0072671C">
      <w:pPr>
        <w:shd w:val="clear" w:color="auto" w:fill="FFFFFF"/>
        <w:spacing w:after="0" w:line="204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5D7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ПОЛОЖЕНИЕО ПРОВЕДЕНИИ </w:t>
      </w:r>
      <w:r w:rsidR="004C6874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КОНКУРСА</w:t>
      </w:r>
    </w:p>
    <w:p w:rsidR="00B740C9" w:rsidRPr="005D7605" w:rsidRDefault="00B740C9" w:rsidP="0072671C">
      <w:pPr>
        <w:shd w:val="clear" w:color="auto" w:fill="FFFFFF"/>
        <w:spacing w:after="0" w:line="204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Положение разработан</w:t>
      </w:r>
      <w:r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соответствии с Уставом </w:t>
      </w:r>
      <w:r w:rsidR="00027B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АПН Казахстана.</w:t>
      </w:r>
    </w:p>
    <w:p w:rsidR="00243D54" w:rsidRPr="005D7605" w:rsidRDefault="00243D54" w:rsidP="0072671C">
      <w:pPr>
        <w:shd w:val="clear" w:color="auto" w:fill="FFFFFF"/>
        <w:spacing w:after="0" w:line="204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проведения конкурса является выявление творческих </w:t>
      </w:r>
      <w:r w:rsidR="00A32E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учителей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имеющих высокие достижения в профессиональной деятельности, изучение и распространение их передового опыта, содействие росту </w:t>
      </w:r>
      <w:r w:rsidR="005320B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их </w:t>
      </w:r>
      <w:r w:rsidR="00532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мастерства</w:t>
      </w:r>
      <w:r w:rsidR="005320B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вознаграждение победителей конкурса.</w:t>
      </w:r>
    </w:p>
    <w:p w:rsidR="00B740C9" w:rsidRPr="00E60699" w:rsidRDefault="00027BC8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0"/>
          <w:szCs w:val="20"/>
          <w:lang w:val="kk-KZ" w:eastAsia="ru-RU"/>
        </w:rPr>
      </w:pPr>
      <w:r w:rsidRPr="00153CF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1. </w:t>
      </w:r>
      <w:r w:rsidR="00B740C9" w:rsidRPr="00153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проведения конкурсов</w:t>
      </w:r>
      <w:r w:rsidR="00E6069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:</w:t>
      </w:r>
    </w:p>
    <w:p w:rsidR="00B740C9" w:rsidRPr="005D7605" w:rsidRDefault="00B740C9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27B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ения 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объективност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открытост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создается 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Конкурсная комиссия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2EBE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</w:t>
      </w:r>
      <w:r w:rsidR="00243D54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конкурсную комиссию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привлекаются высококвалифицир</w:t>
      </w:r>
      <w:r w:rsidR="00A32EB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ованные специалисты и педагог</w:t>
      </w:r>
      <w:r w:rsidR="005320B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и.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320B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ь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президент АПН Казахстана.</w:t>
      </w:r>
    </w:p>
    <w:p w:rsidR="00B740C9" w:rsidRPr="00E60699" w:rsidRDefault="00027BC8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0"/>
          <w:szCs w:val="20"/>
          <w:lang w:val="kk-KZ" w:eastAsia="ru-RU"/>
        </w:rPr>
      </w:pPr>
      <w:r w:rsidRPr="00153CF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2. </w:t>
      </w:r>
      <w:r w:rsidR="00532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проведения Конкурс</w:t>
      </w:r>
      <w:r w:rsidR="005320B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а</w:t>
      </w:r>
      <w:r w:rsidR="00E6069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:</w:t>
      </w:r>
    </w:p>
    <w:p w:rsidR="00B740C9" w:rsidRPr="005320B0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2.</w:t>
      </w:r>
      <w:r w:rsid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Конкурс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</w:t>
      </w:r>
      <w:r w:rsidR="005E01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проводиться </w:t>
      </w:r>
      <w:r w:rsidR="004C68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раза в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5320B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B740C9" w:rsidRPr="007742C2" w:rsidRDefault="00B740C9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val="kk-KZ"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27B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2.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Конкурсе могут участвовать </w:t>
      </w:r>
      <w:r w:rsidR="00E50D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работники сферы образования</w:t>
      </w:r>
      <w:r w:rsidR="00027B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</w:t>
      </w:r>
      <w:r w:rsidR="00027BC8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высоки</w:t>
      </w:r>
      <w:r w:rsidR="00027B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ми</w:t>
      </w:r>
      <w:r w:rsidR="00027BC8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</w:t>
      </w:r>
      <w:r w:rsidR="00027B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ми</w:t>
      </w:r>
      <w:r w:rsidR="00027BC8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профессиональной деятельности</w:t>
      </w:r>
      <w:r w:rsidR="00027B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непрерывный педагогический стаж не менее 3 лет на момент представления документов на Конкурс</w:t>
      </w:r>
      <w:r w:rsidR="007742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участия в Конкурсе представляются следующие документы: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3.1.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заявка (образец прилагается);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3.2. </w:t>
      </w:r>
      <w:r w:rsidR="00F054FD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отчет участника о своей профессиональной деятельности (2-3 стр.);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3.3.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резюме участника Конкурса;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3.4.список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издани</w:t>
      </w:r>
      <w:r w:rsidR="00E6069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</w:t>
      </w:r>
      <w:r w:rsidR="00E6069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статей опубликованных в СМИ </w:t>
      </w:r>
      <w:r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(только </w:t>
      </w:r>
      <w:r w:rsidR="00E60699" w:rsidRPr="0066768E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список </w:t>
      </w:r>
      <w:r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выходными данными</w:t>
      </w:r>
      <w:r w:rsidR="0066768E"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самих материалов не нужно представлять, портфолио не требуется</w:t>
      </w:r>
      <w:r w:rsidRPr="006676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66768E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;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3.5.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 3х4 (</w:t>
      </w:r>
      <w:r w:rsidR="00726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электронном виде в формате </w:t>
      </w:r>
      <w:r w:rsidR="0072671C" w:rsidRPr="0084397B">
        <w:rPr>
          <w:rFonts w:ascii="Times New Roman" w:hAnsi="Times New Roman" w:cs="Times New Roman"/>
          <w:sz w:val="24"/>
          <w:szCs w:val="24"/>
          <w:lang w:val="kk-KZ"/>
        </w:rPr>
        <w:t>*.jpg, *.jpeg, *.png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740C9" w:rsidRPr="005D7605" w:rsidRDefault="00027BC8" w:rsidP="0072671C">
      <w:pPr>
        <w:shd w:val="clear" w:color="auto" w:fill="FFFFFF"/>
        <w:spacing w:after="0" w:line="204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3.6.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квитанция об оплате организационного целевого взноса.</w:t>
      </w:r>
    </w:p>
    <w:p w:rsidR="00B740C9" w:rsidRPr="005D7605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Материалы на Конкурс представляются на государственном или русском языках.</w:t>
      </w:r>
    </w:p>
    <w:p w:rsidR="005B62A4" w:rsidRPr="003E6218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B62A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Конкурсные материалы на бумажных носителях или электронные версии материалов должны быть собраны в указанной в п.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5B62A4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последовательности</w:t>
      </w:r>
      <w:r w:rsidR="003E62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 направлены по почте или на электронный адрес Академии. </w:t>
      </w:r>
    </w:p>
    <w:p w:rsidR="005B62A4" w:rsidRPr="005E01C7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="005B62A4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конкурсе необходимо оплатить организационный целевой взнос в размере</w:t>
      </w:r>
      <w:r w:rsidR="00A32E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15</w:t>
      </w:r>
      <w:r w:rsidR="005E01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000 тенге.</w:t>
      </w:r>
    </w:p>
    <w:p w:rsidR="001C77AE" w:rsidRPr="005D7605" w:rsidRDefault="00B740C9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 </w:t>
      </w:r>
      <w:r w:rsidRPr="005D760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безналичном расчете организационный взнос перечисляется на банковские реквизиты:</w:t>
      </w:r>
    </w:p>
    <w:p w:rsidR="001C77AE" w:rsidRPr="005D7605" w:rsidRDefault="00B740C9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 «</w:t>
      </w:r>
      <w:r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Академия Педагогических Наук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D7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C77AE" w:rsidRPr="005D7605" w:rsidRDefault="00B740C9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0500</w:t>
      </w:r>
      <w:r w:rsidR="00692C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 w:rsidR="00967790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г. Алматы, ул. </w:t>
      </w:r>
      <w:r w:rsidR="005E01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Толе би</w:t>
      </w:r>
      <w:r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B54CD0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5E01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5E01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-этаж, </w:t>
      </w:r>
      <w:r w:rsidR="006C15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401</w:t>
      </w:r>
      <w:r w:rsidR="005E01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каб.</w:t>
      </w:r>
    </w:p>
    <w:p w:rsidR="00B740C9" w:rsidRPr="005D7605" w:rsidRDefault="00354A60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РНН 600 700 537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343; БИН 040 340 015 818; ИИК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KZ1385600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00000419866 текущий </w:t>
      </w:r>
      <w:r w:rsidR="007C24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счет тенге,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АО «Банк Центркредит» БИК KCJBKZKX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КБЕ 18</w:t>
      </w:r>
    </w:p>
    <w:p w:rsidR="008D41C0" w:rsidRPr="005320B0" w:rsidRDefault="00106C22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ел.: </w:t>
      </w:r>
      <w:r w:rsidR="005E01C7">
        <w:rPr>
          <w:rFonts w:ascii="Times New Roman" w:hAnsi="Times New Roman" w:cs="Times New Roman"/>
          <w:bCs/>
          <w:sz w:val="23"/>
          <w:szCs w:val="23"/>
          <w:lang w:val="kk-KZ"/>
        </w:rPr>
        <w:t>8</w:t>
      </w:r>
      <w:r w:rsidR="004C6874">
        <w:rPr>
          <w:rFonts w:ascii="Times New Roman" w:hAnsi="Times New Roman" w:cs="Times New Roman"/>
          <w:bCs/>
          <w:sz w:val="23"/>
          <w:szCs w:val="23"/>
          <w:lang w:val="kk-KZ"/>
        </w:rPr>
        <w:t xml:space="preserve"> (</w:t>
      </w:r>
      <w:r w:rsidR="005E01C7">
        <w:rPr>
          <w:rFonts w:ascii="Times New Roman" w:hAnsi="Times New Roman" w:cs="Times New Roman"/>
          <w:bCs/>
          <w:sz w:val="23"/>
          <w:szCs w:val="23"/>
          <w:lang w:val="kk-KZ"/>
        </w:rPr>
        <w:t>727</w:t>
      </w:r>
      <w:r w:rsidR="004C6874">
        <w:rPr>
          <w:rFonts w:ascii="Times New Roman" w:hAnsi="Times New Roman" w:cs="Times New Roman"/>
          <w:bCs/>
          <w:sz w:val="23"/>
          <w:szCs w:val="23"/>
          <w:lang w:val="kk-KZ"/>
        </w:rPr>
        <w:t xml:space="preserve">) 378-46-57, </w:t>
      </w:r>
      <w:r w:rsidR="005E01C7">
        <w:rPr>
          <w:rFonts w:ascii="Times New Roman" w:hAnsi="Times New Roman" w:cs="Times New Roman"/>
          <w:bCs/>
          <w:sz w:val="23"/>
          <w:szCs w:val="23"/>
          <w:lang w:val="kk-KZ"/>
        </w:rPr>
        <w:t>221-25-95</w:t>
      </w:r>
      <w:r w:rsidR="005E01C7" w:rsidRPr="000A0066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hyperlink r:id="rId7" w:history="1"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apnkaz</w:t>
        </w:r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5E01C7" w:rsidRPr="00795923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5320B0">
        <w:rPr>
          <w:rStyle w:val="a4"/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  <w:r w:rsidR="004C1AA4" w:rsidRPr="004C1AA4">
        <w:rPr>
          <w:rStyle w:val="a4"/>
          <w:rFonts w:ascii="Times New Roman" w:eastAsia="Times New Roman" w:hAnsi="Times New Roman" w:cs="Times New Roman"/>
          <w:sz w:val="24"/>
          <w:szCs w:val="24"/>
          <w:u w:val="none"/>
          <w:lang w:val="kk-KZ" w:eastAsia="ru-RU"/>
        </w:rPr>
        <w:t xml:space="preserve"> </w:t>
      </w:r>
      <w:r w:rsidR="008D41C0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веб-сайт: </w:t>
      </w:r>
      <w:hyperlink r:id="rId8" w:history="1"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apnk</w:t>
        </w:r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5320B0" w:rsidRPr="009D67CA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kz</w:t>
        </w:r>
      </w:hyperlink>
    </w:p>
    <w:p w:rsidR="00B740C9" w:rsidRPr="005D7605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Итоги Конкурса будут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размещен</w:t>
      </w:r>
      <w:r w:rsidR="00E6069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804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 октября</w:t>
      </w:r>
      <w:r w:rsidR="008938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т.г.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 сайте Академии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7AE" w:rsidRDefault="007C24CC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Мера поощрения: </w:t>
      </w:r>
      <w:r w:rsidR="00B638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победителям</w:t>
      </w:r>
      <w:r w:rsidR="00E6069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Конкурса вруч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ается (будут отправлены) специальный </w:t>
      </w:r>
      <w:r w:rsidR="006676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нагрудной </w:t>
      </w:r>
      <w:r w:rsidR="005E01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знак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B46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 надписью </w:t>
      </w:r>
      <w:r w:rsidR="00CB4656" w:rsidRPr="00CB4656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«Үздік ұстаз»</w:t>
      </w:r>
      <w:r w:rsidR="004C1AA4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 </w:t>
      </w:r>
      <w:r w:rsidR="005E01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подготовленный </w:t>
      </w:r>
      <w:r w:rsidR="006676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по заказу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 </w:t>
      </w:r>
      <w:r w:rsidR="006676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онетном дворе</w:t>
      </w:r>
      <w:r w:rsidR="005E01C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B26B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удостоверение</w:t>
      </w:r>
      <w:r w:rsidR="00E50D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сертификат</w:t>
      </w:r>
      <w:r w:rsidR="009B26B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диск </w:t>
      </w:r>
      <w:r w:rsidR="009B26B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электронн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ого</w:t>
      </w:r>
      <w:r w:rsidR="009B26B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</w:t>
      </w:r>
      <w:r w:rsidR="004C1AA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аналитических отчетов </w:t>
      </w:r>
      <w:r w:rsidR="00B638B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победителей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с </w:t>
      </w:r>
      <w:r w:rsidR="006606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их </w:t>
      </w:r>
      <w:r w:rsidR="006606D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</w:t>
      </w:r>
      <w:r w:rsidR="006606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ями</w:t>
      </w:r>
      <w:r w:rsidR="003E62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E01C7" w:rsidRDefault="004C1AA4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 Время награждения: конец апреля-</w:t>
      </w:r>
      <w:r w:rsidR="008C013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начало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мая</w:t>
      </w:r>
      <w:r w:rsidR="008C013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C24C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(будет объявлено дополнительно).</w:t>
      </w:r>
    </w:p>
    <w:p w:rsidR="008361AD" w:rsidRDefault="008361AD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Информация о победителях Конкурса 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публику</w:t>
      </w:r>
      <w:r w:rsidR="00DC7091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е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тся</w:t>
      </w:r>
      <w:r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в 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областных </w:t>
      </w:r>
      <w:r w:rsidR="001C2836"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СМИ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и СМИ гг.</w:t>
      </w:r>
      <w:r w:rsidR="003C2786"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Астана</w:t>
      </w:r>
      <w:r w:rsidR="00A825E5"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и Алматы</w:t>
      </w:r>
      <w:r w:rsidRPr="00A825E5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.</w:t>
      </w:r>
    </w:p>
    <w:p w:rsidR="00E90F3E" w:rsidRPr="00A825E5" w:rsidRDefault="00E90F3E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Организационный взнос возвращается в размере </w:t>
      </w:r>
      <w:r w:rsidR="00280466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7</w:t>
      </w:r>
      <w:bookmarkStart w:id="0" w:name="_GoBack"/>
      <w:bookmarkEnd w:id="0"/>
      <w:r w:rsidR="0076506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0%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случае если участник</w:t>
      </w:r>
      <w:r w:rsidR="004E5158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не </w:t>
      </w:r>
      <w:r w:rsidR="0076506B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будет признан победителем</w:t>
      </w:r>
      <w:r w:rsidR="004E5158" w:rsidRPr="004E5158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 xml:space="preserve"> </w:t>
      </w:r>
      <w:r w:rsidR="004E5158"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Конкурса</w:t>
      </w:r>
      <w:r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  <w:t>.</w:t>
      </w:r>
    </w:p>
    <w:p w:rsidR="007C24CC" w:rsidRDefault="009B26B3" w:rsidP="0072671C">
      <w:pPr>
        <w:shd w:val="clear" w:color="auto" w:fill="FFFFFF"/>
        <w:spacing w:after="0" w:line="204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  <w:r w:rsidRPr="00044B2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ПРИМЕЧАНИЕ:</w:t>
      </w:r>
      <w:r w:rsidR="004C1AA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044B2D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Отчет ка</w:t>
      </w:r>
      <w:r w:rsidR="00044B2D" w:rsidRPr="00044B2D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ждого участника конкурса вносит</w:t>
      </w:r>
      <w:r w:rsidRPr="00044B2D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ся в электронный сборник без</w:t>
      </w:r>
      <w:r w:rsidR="00044B2D" w:rsidRPr="00044B2D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 редактирования и изменени</w:t>
      </w:r>
      <w:r w:rsidR="00F233C7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>й</w:t>
      </w:r>
      <w:r w:rsidR="00044B2D" w:rsidRPr="00044B2D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. </w:t>
      </w:r>
    </w:p>
    <w:p w:rsidR="00354A60" w:rsidRPr="00044B2D" w:rsidRDefault="00354A60" w:rsidP="00354A60">
      <w:pPr>
        <w:shd w:val="clear" w:color="auto" w:fill="FFFFFF"/>
        <w:spacing w:after="0" w:line="216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</w:pPr>
    </w:p>
    <w:p w:rsidR="0072671C" w:rsidRDefault="0072671C" w:rsidP="00354A60">
      <w:pPr>
        <w:shd w:val="clear" w:color="auto" w:fill="FFFFFF"/>
        <w:spacing w:after="0" w:line="14" w:lineRule="atLeast"/>
        <w:ind w:right="-1"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</w:p>
    <w:p w:rsidR="00B740C9" w:rsidRPr="005D7605" w:rsidRDefault="001C77AE" w:rsidP="00354A60">
      <w:pPr>
        <w:shd w:val="clear" w:color="auto" w:fill="FFFFFF"/>
        <w:spacing w:after="0" w:line="14" w:lineRule="atLeast"/>
        <w:ind w:right="-1"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val="kk-KZ" w:eastAsia="ru-RU"/>
        </w:rPr>
      </w:pPr>
      <w:r w:rsidRPr="005D76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</w:t>
      </w:r>
      <w:r w:rsidR="00B740C9" w:rsidRPr="005D76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бразец</w:t>
      </w:r>
    </w:p>
    <w:p w:rsidR="00DA36C9" w:rsidRPr="005D7605" w:rsidRDefault="00DA36C9" w:rsidP="009B26B3">
      <w:pPr>
        <w:shd w:val="clear" w:color="auto" w:fill="FFFFFF"/>
        <w:spacing w:after="0" w:line="14" w:lineRule="atLeast"/>
        <w:ind w:right="-42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740C9" w:rsidRPr="005D7605" w:rsidRDefault="001C77AE" w:rsidP="009B26B3">
      <w:pPr>
        <w:shd w:val="clear" w:color="auto" w:fill="FFFFFF"/>
        <w:spacing w:after="0" w:line="14" w:lineRule="atLeast"/>
        <w:ind w:right="-427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B7752E" w:rsidRPr="008938DD" w:rsidRDefault="00026DF0" w:rsidP="00721C08">
      <w:pPr>
        <w:shd w:val="clear" w:color="auto" w:fill="FFFFFF"/>
        <w:spacing w:after="0" w:line="14" w:lineRule="atLeast"/>
        <w:ind w:left="567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участие в конкурсе «Лучший учитель»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B7752E" w:rsidRPr="008938DD" w:rsidRDefault="00B7752E" w:rsidP="00721C08">
      <w:pPr>
        <w:shd w:val="clear" w:color="auto" w:fill="FFFFFF"/>
        <w:spacing w:after="0" w:line="14" w:lineRule="atLeast"/>
        <w:ind w:left="567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1C08" w:rsidRPr="00721C08" w:rsidRDefault="00B740C9" w:rsidP="00721C08">
      <w:pPr>
        <w:shd w:val="clear" w:color="auto" w:fill="FFFFFF"/>
        <w:spacing w:after="0" w:line="14" w:lineRule="atLeast"/>
        <w:ind w:left="567"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91A1C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 w:rsidR="005E01C7" w:rsidRPr="005E01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B740C9" w:rsidRPr="005D7605" w:rsidRDefault="00B740C9" w:rsidP="00721C08">
      <w:pPr>
        <w:shd w:val="clear" w:color="auto" w:fill="FFFFFF"/>
        <w:spacing w:after="0" w:line="14" w:lineRule="atLeast"/>
        <w:ind w:left="567" w:right="-2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 заявителя</w:t>
      </w:r>
      <w:r w:rsidR="00026DF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по удостоверению личности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 __________________________________________________________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Занимаемая должность ___________________________________________________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___________________________________________________________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Стаж работы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721C08" w:rsidRPr="008938DD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ФИО руководителя места работы: </w:t>
      </w:r>
      <w:r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</w:t>
      </w:r>
    </w:p>
    <w:p w:rsidR="00721C08" w:rsidRPr="00721C08" w:rsidRDefault="00721C08" w:rsidP="00721C08">
      <w:pPr>
        <w:shd w:val="clear" w:color="auto" w:fill="FFFFFF"/>
        <w:spacing w:after="0" w:line="14" w:lineRule="atLeast"/>
        <w:ind w:right="-2" w:firstLine="567"/>
        <w:jc w:val="center"/>
        <w:rPr>
          <w:rFonts w:ascii="Arial" w:eastAsia="Times New Roman" w:hAnsi="Arial" w:cs="Arial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(по удостоверению личности)</w:t>
      </w:r>
    </w:p>
    <w:p w:rsidR="00B740C9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тел. организации _________________________________________________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721C08" w:rsidRPr="00721C08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(область, район, город/село, улица)</w:t>
      </w:r>
    </w:p>
    <w:p w:rsidR="00B740C9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Домашний адрес и тел. __________________________________________________</w:t>
      </w:r>
      <w:r w:rsidR="00721C08" w:rsidRPr="008938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721C08" w:rsidRPr="00721C08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(область, район, город/село, улица, дом/квартира)</w:t>
      </w:r>
    </w:p>
    <w:p w:rsidR="00721C08" w:rsidRPr="00721C08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val="kk-KZ" w:eastAsia="ru-RU"/>
        </w:rPr>
      </w:pPr>
    </w:p>
    <w:p w:rsidR="00B740C9" w:rsidRPr="00721C08" w:rsidRDefault="00B740C9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Мобильный тел. ________________________</w:t>
      </w:r>
      <w:r w:rsid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721C08" w:rsidRPr="00721C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B740C9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Личный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______________________________________________________________</w:t>
      </w:r>
    </w:p>
    <w:p w:rsidR="00721C08" w:rsidRPr="008938DD" w:rsidRDefault="00721C08" w:rsidP="00721C08">
      <w:pPr>
        <w:shd w:val="clear" w:color="auto" w:fill="FFFFFF"/>
        <w:spacing w:after="0" w:line="14" w:lineRule="atLeast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D76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места работы: </w:t>
      </w:r>
      <w:r w:rsidRPr="008938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573051" w:rsidRPr="008938DD" w:rsidRDefault="00573051" w:rsidP="009B26B3">
      <w:pPr>
        <w:shd w:val="clear" w:color="auto" w:fill="FFFFFF"/>
        <w:spacing w:after="0" w:line="14" w:lineRule="atLeast"/>
        <w:ind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7AE" w:rsidRPr="008938DD" w:rsidRDefault="001C77AE" w:rsidP="009B26B3">
      <w:pPr>
        <w:shd w:val="clear" w:color="auto" w:fill="FFFFFF"/>
        <w:spacing w:after="0" w:line="14" w:lineRule="atLeast"/>
        <w:ind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BC0" w:rsidRPr="008938DD" w:rsidRDefault="009F4BC0" w:rsidP="009B26B3">
      <w:pPr>
        <w:shd w:val="clear" w:color="auto" w:fill="FFFFFF"/>
        <w:spacing w:after="0" w:line="14" w:lineRule="atLeast"/>
        <w:ind w:left="142"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CD0" w:rsidRPr="005D7605" w:rsidRDefault="00B740C9" w:rsidP="009B26B3">
      <w:pPr>
        <w:shd w:val="clear" w:color="auto" w:fill="FFFFFF"/>
        <w:spacing w:after="0" w:line="14" w:lineRule="atLeast"/>
        <w:ind w:left="142"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691A1C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C77AE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B740C9" w:rsidRPr="005D7605" w:rsidRDefault="007C24CC" w:rsidP="009B26B3">
      <w:pPr>
        <w:shd w:val="clear" w:color="auto" w:fill="FFFFFF"/>
        <w:spacing w:after="0" w:line="14" w:lineRule="atLeast"/>
        <w:ind w:left="142"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B740C9"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инициалы)</w:t>
      </w:r>
    </w:p>
    <w:p w:rsidR="009F4BC0" w:rsidRPr="008938DD" w:rsidRDefault="009F4BC0" w:rsidP="009B26B3">
      <w:pPr>
        <w:shd w:val="clear" w:color="auto" w:fill="FFFFFF"/>
        <w:tabs>
          <w:tab w:val="left" w:pos="426"/>
        </w:tabs>
        <w:spacing w:after="0" w:line="14" w:lineRule="atLeast"/>
        <w:ind w:left="142" w:right="-42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391" w:rsidRPr="005D7605" w:rsidRDefault="00B740C9" w:rsidP="009B26B3">
      <w:pPr>
        <w:shd w:val="clear" w:color="auto" w:fill="FFFFFF"/>
        <w:tabs>
          <w:tab w:val="left" w:pos="426"/>
        </w:tabs>
        <w:spacing w:after="0" w:line="14" w:lineRule="atLeast"/>
        <w:ind w:left="142" w:right="-427" w:firstLine="567"/>
        <w:jc w:val="center"/>
        <w:rPr>
          <w:sz w:val="24"/>
          <w:szCs w:val="24"/>
        </w:rPr>
      </w:pP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 201</w:t>
      </w:r>
      <w:r w:rsidR="009F4BC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</w:t>
      </w:r>
      <w:r w:rsidRPr="005D760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г.</w:t>
      </w:r>
    </w:p>
    <w:p w:rsidR="009B26B3" w:rsidRPr="005D7605" w:rsidRDefault="009B26B3">
      <w:pPr>
        <w:shd w:val="clear" w:color="auto" w:fill="FFFFFF"/>
        <w:tabs>
          <w:tab w:val="left" w:pos="426"/>
        </w:tabs>
        <w:spacing w:after="0" w:line="14" w:lineRule="atLeast"/>
        <w:ind w:left="142" w:right="-427" w:firstLine="567"/>
        <w:jc w:val="center"/>
        <w:rPr>
          <w:sz w:val="24"/>
          <w:szCs w:val="24"/>
        </w:rPr>
      </w:pPr>
    </w:p>
    <w:sectPr w:rsidR="009B26B3" w:rsidRPr="005D7605" w:rsidSect="00354A60">
      <w:pgSz w:w="11906" w:h="16838"/>
      <w:pgMar w:top="567" w:right="56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57156"/>
    <w:multiLevelType w:val="hybridMultilevel"/>
    <w:tmpl w:val="5AF8411A"/>
    <w:lvl w:ilvl="0" w:tplc="48CC1E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BB4B0E"/>
    <w:multiLevelType w:val="hybridMultilevel"/>
    <w:tmpl w:val="AAC241A6"/>
    <w:lvl w:ilvl="0" w:tplc="CD7A543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DC31ACF"/>
    <w:multiLevelType w:val="hybridMultilevel"/>
    <w:tmpl w:val="51827A8E"/>
    <w:lvl w:ilvl="0" w:tplc="48CC1E88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03426A7"/>
    <w:multiLevelType w:val="hybridMultilevel"/>
    <w:tmpl w:val="FDFAF6E6"/>
    <w:lvl w:ilvl="0" w:tplc="48CC1E8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40C9"/>
    <w:rsid w:val="00002EBF"/>
    <w:rsid w:val="00014349"/>
    <w:rsid w:val="00016452"/>
    <w:rsid w:val="00026DF0"/>
    <w:rsid w:val="00027BC8"/>
    <w:rsid w:val="00035CB5"/>
    <w:rsid w:val="0003741A"/>
    <w:rsid w:val="00044B2D"/>
    <w:rsid w:val="000462E2"/>
    <w:rsid w:val="00051DDC"/>
    <w:rsid w:val="00051FD5"/>
    <w:rsid w:val="0006611B"/>
    <w:rsid w:val="0007505D"/>
    <w:rsid w:val="000B1F91"/>
    <w:rsid w:val="000D7559"/>
    <w:rsid w:val="000E572F"/>
    <w:rsid w:val="000F65B5"/>
    <w:rsid w:val="00106C22"/>
    <w:rsid w:val="00113CD8"/>
    <w:rsid w:val="001147CC"/>
    <w:rsid w:val="00153CF7"/>
    <w:rsid w:val="001637EA"/>
    <w:rsid w:val="00175030"/>
    <w:rsid w:val="00186409"/>
    <w:rsid w:val="001C2836"/>
    <w:rsid w:val="001C4520"/>
    <w:rsid w:val="001C77AE"/>
    <w:rsid w:val="001C7A7D"/>
    <w:rsid w:val="001D6B11"/>
    <w:rsid w:val="001E0455"/>
    <w:rsid w:val="001E5D70"/>
    <w:rsid w:val="00201D47"/>
    <w:rsid w:val="00207E35"/>
    <w:rsid w:val="00215D32"/>
    <w:rsid w:val="0023204B"/>
    <w:rsid w:val="00236103"/>
    <w:rsid w:val="00243D54"/>
    <w:rsid w:val="002578D4"/>
    <w:rsid w:val="0026512A"/>
    <w:rsid w:val="00265D7C"/>
    <w:rsid w:val="00280466"/>
    <w:rsid w:val="00280799"/>
    <w:rsid w:val="00281765"/>
    <w:rsid w:val="00291386"/>
    <w:rsid w:val="00291846"/>
    <w:rsid w:val="002A08CF"/>
    <w:rsid w:val="002A6B4F"/>
    <w:rsid w:val="002C225E"/>
    <w:rsid w:val="002C2CB3"/>
    <w:rsid w:val="002E7684"/>
    <w:rsid w:val="00304594"/>
    <w:rsid w:val="00306B1A"/>
    <w:rsid w:val="00313DEB"/>
    <w:rsid w:val="00321442"/>
    <w:rsid w:val="003215FA"/>
    <w:rsid w:val="00331AD8"/>
    <w:rsid w:val="00354A60"/>
    <w:rsid w:val="00361F98"/>
    <w:rsid w:val="00362F95"/>
    <w:rsid w:val="00363103"/>
    <w:rsid w:val="00373EEF"/>
    <w:rsid w:val="00377D4D"/>
    <w:rsid w:val="00391045"/>
    <w:rsid w:val="003A1ECB"/>
    <w:rsid w:val="003C2786"/>
    <w:rsid w:val="003C4382"/>
    <w:rsid w:val="003E6218"/>
    <w:rsid w:val="003F5E5D"/>
    <w:rsid w:val="004026B3"/>
    <w:rsid w:val="0040665D"/>
    <w:rsid w:val="00421385"/>
    <w:rsid w:val="00430234"/>
    <w:rsid w:val="00433314"/>
    <w:rsid w:val="0044636D"/>
    <w:rsid w:val="00453A29"/>
    <w:rsid w:val="00456999"/>
    <w:rsid w:val="00486CBC"/>
    <w:rsid w:val="00490545"/>
    <w:rsid w:val="004A6928"/>
    <w:rsid w:val="004C1AA4"/>
    <w:rsid w:val="004C4CC6"/>
    <w:rsid w:val="004C6874"/>
    <w:rsid w:val="004D5CA5"/>
    <w:rsid w:val="004E25D6"/>
    <w:rsid w:val="004E5158"/>
    <w:rsid w:val="004E63A6"/>
    <w:rsid w:val="004F019F"/>
    <w:rsid w:val="005075AA"/>
    <w:rsid w:val="005127FE"/>
    <w:rsid w:val="0051575C"/>
    <w:rsid w:val="00522145"/>
    <w:rsid w:val="00524ECE"/>
    <w:rsid w:val="005320B0"/>
    <w:rsid w:val="00544677"/>
    <w:rsid w:val="005520E0"/>
    <w:rsid w:val="00573051"/>
    <w:rsid w:val="00580276"/>
    <w:rsid w:val="00592B1E"/>
    <w:rsid w:val="005B62A4"/>
    <w:rsid w:val="005C75C3"/>
    <w:rsid w:val="005D46BA"/>
    <w:rsid w:val="005D7605"/>
    <w:rsid w:val="005E01C7"/>
    <w:rsid w:val="005E26BE"/>
    <w:rsid w:val="005E5E1F"/>
    <w:rsid w:val="005E74A4"/>
    <w:rsid w:val="00600B90"/>
    <w:rsid w:val="00600F6B"/>
    <w:rsid w:val="00617CC7"/>
    <w:rsid w:val="00630AC2"/>
    <w:rsid w:val="00630BA6"/>
    <w:rsid w:val="00630C35"/>
    <w:rsid w:val="0063322F"/>
    <w:rsid w:val="00643791"/>
    <w:rsid w:val="006451A9"/>
    <w:rsid w:val="006462F9"/>
    <w:rsid w:val="006606DB"/>
    <w:rsid w:val="00660BA2"/>
    <w:rsid w:val="0066768E"/>
    <w:rsid w:val="00667F3C"/>
    <w:rsid w:val="00691A1C"/>
    <w:rsid w:val="00692CD8"/>
    <w:rsid w:val="006C151E"/>
    <w:rsid w:val="006C4A3F"/>
    <w:rsid w:val="006C6E4B"/>
    <w:rsid w:val="006D0E35"/>
    <w:rsid w:val="006F7AC7"/>
    <w:rsid w:val="00702576"/>
    <w:rsid w:val="00702CC4"/>
    <w:rsid w:val="00721C08"/>
    <w:rsid w:val="0072671C"/>
    <w:rsid w:val="007334AE"/>
    <w:rsid w:val="00741B47"/>
    <w:rsid w:val="0076506B"/>
    <w:rsid w:val="0077306A"/>
    <w:rsid w:val="007742C2"/>
    <w:rsid w:val="007766BB"/>
    <w:rsid w:val="007943D4"/>
    <w:rsid w:val="007A19CE"/>
    <w:rsid w:val="007C24CC"/>
    <w:rsid w:val="008361AD"/>
    <w:rsid w:val="00850734"/>
    <w:rsid w:val="008773C9"/>
    <w:rsid w:val="00884853"/>
    <w:rsid w:val="008938DD"/>
    <w:rsid w:val="008C013E"/>
    <w:rsid w:val="008C0D08"/>
    <w:rsid w:val="008C117B"/>
    <w:rsid w:val="008C122A"/>
    <w:rsid w:val="008D41C0"/>
    <w:rsid w:val="008D69B5"/>
    <w:rsid w:val="008E3E2A"/>
    <w:rsid w:val="008E49A4"/>
    <w:rsid w:val="008F5B95"/>
    <w:rsid w:val="00904171"/>
    <w:rsid w:val="00904D73"/>
    <w:rsid w:val="00926BF0"/>
    <w:rsid w:val="00935EE0"/>
    <w:rsid w:val="00947F78"/>
    <w:rsid w:val="00951FF8"/>
    <w:rsid w:val="00964160"/>
    <w:rsid w:val="00967790"/>
    <w:rsid w:val="009840C7"/>
    <w:rsid w:val="009A0398"/>
    <w:rsid w:val="009A557F"/>
    <w:rsid w:val="009A6FAE"/>
    <w:rsid w:val="009B26B3"/>
    <w:rsid w:val="009B3D22"/>
    <w:rsid w:val="009D3D18"/>
    <w:rsid w:val="009E1E21"/>
    <w:rsid w:val="009F4BC0"/>
    <w:rsid w:val="00A10700"/>
    <w:rsid w:val="00A20B07"/>
    <w:rsid w:val="00A22476"/>
    <w:rsid w:val="00A32EBE"/>
    <w:rsid w:val="00A33AD0"/>
    <w:rsid w:val="00A375FC"/>
    <w:rsid w:val="00A53A9F"/>
    <w:rsid w:val="00A65D50"/>
    <w:rsid w:val="00A825E5"/>
    <w:rsid w:val="00A82683"/>
    <w:rsid w:val="00A863FB"/>
    <w:rsid w:val="00A86669"/>
    <w:rsid w:val="00A91D32"/>
    <w:rsid w:val="00A97037"/>
    <w:rsid w:val="00AB1CE1"/>
    <w:rsid w:val="00AC6BE8"/>
    <w:rsid w:val="00AD5894"/>
    <w:rsid w:val="00AE1904"/>
    <w:rsid w:val="00AF2665"/>
    <w:rsid w:val="00AF4701"/>
    <w:rsid w:val="00B27BBB"/>
    <w:rsid w:val="00B3409A"/>
    <w:rsid w:val="00B400B2"/>
    <w:rsid w:val="00B42508"/>
    <w:rsid w:val="00B45DEE"/>
    <w:rsid w:val="00B54C6B"/>
    <w:rsid w:val="00B54CD0"/>
    <w:rsid w:val="00B6000E"/>
    <w:rsid w:val="00B60413"/>
    <w:rsid w:val="00B638BA"/>
    <w:rsid w:val="00B666C9"/>
    <w:rsid w:val="00B740C9"/>
    <w:rsid w:val="00B7752E"/>
    <w:rsid w:val="00B7759E"/>
    <w:rsid w:val="00B8628E"/>
    <w:rsid w:val="00B9219C"/>
    <w:rsid w:val="00B9623B"/>
    <w:rsid w:val="00BA0F3E"/>
    <w:rsid w:val="00BB397F"/>
    <w:rsid w:val="00BB6612"/>
    <w:rsid w:val="00BC048C"/>
    <w:rsid w:val="00C17533"/>
    <w:rsid w:val="00C20509"/>
    <w:rsid w:val="00C24A1E"/>
    <w:rsid w:val="00C3590C"/>
    <w:rsid w:val="00C60934"/>
    <w:rsid w:val="00C704D0"/>
    <w:rsid w:val="00C75341"/>
    <w:rsid w:val="00C754AD"/>
    <w:rsid w:val="00CA52DC"/>
    <w:rsid w:val="00CB4656"/>
    <w:rsid w:val="00CE184B"/>
    <w:rsid w:val="00D00961"/>
    <w:rsid w:val="00D12C07"/>
    <w:rsid w:val="00D3114F"/>
    <w:rsid w:val="00D329F0"/>
    <w:rsid w:val="00D34B86"/>
    <w:rsid w:val="00D564F8"/>
    <w:rsid w:val="00D67E3F"/>
    <w:rsid w:val="00D70877"/>
    <w:rsid w:val="00DA1CF4"/>
    <w:rsid w:val="00DA36C9"/>
    <w:rsid w:val="00DB5076"/>
    <w:rsid w:val="00DC0F19"/>
    <w:rsid w:val="00DC7091"/>
    <w:rsid w:val="00DE1D65"/>
    <w:rsid w:val="00DE65F2"/>
    <w:rsid w:val="00DE759E"/>
    <w:rsid w:val="00DF508D"/>
    <w:rsid w:val="00E07CA8"/>
    <w:rsid w:val="00E146BB"/>
    <w:rsid w:val="00E27899"/>
    <w:rsid w:val="00E50D9E"/>
    <w:rsid w:val="00E536BF"/>
    <w:rsid w:val="00E57A98"/>
    <w:rsid w:val="00E60699"/>
    <w:rsid w:val="00E63595"/>
    <w:rsid w:val="00E6434C"/>
    <w:rsid w:val="00E752DD"/>
    <w:rsid w:val="00E76098"/>
    <w:rsid w:val="00E90F3E"/>
    <w:rsid w:val="00E94AC5"/>
    <w:rsid w:val="00EC1391"/>
    <w:rsid w:val="00ED2929"/>
    <w:rsid w:val="00EE4118"/>
    <w:rsid w:val="00EF20DA"/>
    <w:rsid w:val="00F054FD"/>
    <w:rsid w:val="00F137EF"/>
    <w:rsid w:val="00F17F5F"/>
    <w:rsid w:val="00F21F92"/>
    <w:rsid w:val="00F233C7"/>
    <w:rsid w:val="00F47A96"/>
    <w:rsid w:val="00F84F45"/>
    <w:rsid w:val="00F907EC"/>
    <w:rsid w:val="00FA102C"/>
    <w:rsid w:val="00FB39C9"/>
    <w:rsid w:val="00FC1204"/>
    <w:rsid w:val="00FC7030"/>
    <w:rsid w:val="00FE1BC3"/>
    <w:rsid w:val="00FE277F"/>
    <w:rsid w:val="00FF3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64210"/>
  <w15:docId w15:val="{85D2781D-AF9C-427C-8931-66D44865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740C9"/>
  </w:style>
  <w:style w:type="paragraph" w:styleId="2">
    <w:name w:val="Body Text 2"/>
    <w:basedOn w:val="a"/>
    <w:link w:val="20"/>
    <w:uiPriority w:val="99"/>
    <w:semiHidden/>
    <w:unhideWhenUsed/>
    <w:rsid w:val="00B74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74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04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01C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4C68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C6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874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E90F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nk.k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pnkaz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Aktorgyn</dc:creator>
  <cp:lastModifiedBy>Admin</cp:lastModifiedBy>
  <cp:revision>58</cp:revision>
  <cp:lastPrinted>2018-03-26T06:06:00Z</cp:lastPrinted>
  <dcterms:created xsi:type="dcterms:W3CDTF">2015-08-11T10:04:00Z</dcterms:created>
  <dcterms:modified xsi:type="dcterms:W3CDTF">2018-09-11T11:09:00Z</dcterms:modified>
</cp:coreProperties>
</file>