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ADF" w:rsidRPr="000C02F9" w:rsidRDefault="000E0FA5" w:rsidP="00991FB5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 xml:space="preserve">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 xml:space="preserve">2 </w:t>
      </w:r>
      <w:r w:rsidRPr="000E0FA5"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>қ</w:t>
      </w:r>
      <w:r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>осымша</w:t>
      </w:r>
    </w:p>
    <w:p w:rsidR="0090565A" w:rsidRPr="00850B0B" w:rsidRDefault="0090565A" w:rsidP="00A01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867ADF" w:rsidRPr="00850B0B">
        <w:rPr>
          <w:rFonts w:ascii="Times New Roman" w:hAnsi="Times New Roman" w:cs="Times New Roman"/>
          <w:b/>
          <w:bCs/>
          <w:sz w:val="28"/>
          <w:szCs w:val="28"/>
          <w:lang w:val="kk-KZ"/>
        </w:rPr>
        <w:t>Жаңартылған білім беру мазмұны аясында оқу үрдісінде ақпараттық ресурстарды пайдаланудың тиімділігі</w:t>
      </w:r>
      <w:r w:rsidRPr="00850B0B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867ADF" w:rsidRPr="00850B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әдістемелік панорама </w:t>
      </w:r>
      <w:r w:rsidR="003C322C" w:rsidRPr="00850B0B">
        <w:rPr>
          <w:rFonts w:ascii="Times New Roman" w:hAnsi="Times New Roman" w:cs="Times New Roman"/>
          <w:b/>
          <w:sz w:val="28"/>
          <w:szCs w:val="28"/>
          <w:lang w:val="kk-KZ"/>
        </w:rPr>
        <w:t>қашықтық</w:t>
      </w:r>
      <w:r w:rsidR="00FF1294" w:rsidRPr="00850B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конкурс</w:t>
      </w:r>
      <w:r w:rsidR="003C322C">
        <w:rPr>
          <w:rFonts w:ascii="Times New Roman" w:hAnsi="Times New Roman" w:cs="Times New Roman"/>
          <w:b/>
          <w:sz w:val="28"/>
          <w:szCs w:val="28"/>
          <w:lang w:val="kk-KZ"/>
        </w:rPr>
        <w:t>ы</w:t>
      </w:r>
      <w:r w:rsidR="00FF1294" w:rsidRPr="00850B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туралы</w:t>
      </w:r>
      <w:r w:rsidR="00867ADF" w:rsidRPr="00850B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FF1294" w:rsidRPr="00850B0B">
        <w:rPr>
          <w:rFonts w:ascii="Times New Roman" w:hAnsi="Times New Roman" w:cs="Times New Roman"/>
          <w:b/>
          <w:sz w:val="28"/>
          <w:szCs w:val="28"/>
          <w:lang w:val="kk-KZ"/>
        </w:rPr>
        <w:t>ЕРЕЖЕ</w:t>
      </w:r>
      <w:r w:rsidR="003C1B45" w:rsidRPr="00850B0B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1F42E9" w:rsidRPr="00850B0B" w:rsidRDefault="001F42E9" w:rsidP="00A01E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kk-KZ"/>
        </w:rPr>
      </w:pPr>
    </w:p>
    <w:p w:rsidR="0083393E" w:rsidRPr="00850B0B" w:rsidRDefault="00DB233C" w:rsidP="00A01E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b/>
          <w:sz w:val="28"/>
          <w:szCs w:val="28"/>
          <w:lang w:val="kk-KZ"/>
        </w:rPr>
        <w:t>I.</w:t>
      </w:r>
      <w:r w:rsidR="00FF1294" w:rsidRPr="00850B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Жалпы ереже</w:t>
      </w:r>
      <w:r w:rsidRPr="00850B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FF1294" w:rsidRPr="00850B0B" w:rsidRDefault="0083393E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sz w:val="28"/>
          <w:szCs w:val="28"/>
          <w:lang w:val="kk-KZ"/>
        </w:rPr>
        <w:t>1.1</w:t>
      </w:r>
      <w:r w:rsidR="00FF1294" w:rsidRPr="00850B0B">
        <w:rPr>
          <w:rFonts w:ascii="Times New Roman" w:hAnsi="Times New Roman" w:cs="Times New Roman"/>
          <w:sz w:val="28"/>
          <w:szCs w:val="28"/>
          <w:lang w:val="kk-KZ"/>
        </w:rPr>
        <w:t xml:space="preserve"> Бұл ереже </w:t>
      </w:r>
      <w:r w:rsidR="00FF1294" w:rsidRPr="00850B0B">
        <w:rPr>
          <w:rFonts w:ascii="Times New Roman" w:hAnsi="Times New Roman" w:cs="Times New Roman"/>
          <w:sz w:val="28"/>
          <w:szCs w:val="28"/>
          <w:lang w:val="uk"/>
        </w:rPr>
        <w:t>«</w:t>
      </w:r>
      <w:r w:rsidR="00FF1294" w:rsidRPr="00850B0B">
        <w:rPr>
          <w:rFonts w:ascii="Times New Roman" w:hAnsi="Times New Roman" w:cs="Times New Roman"/>
          <w:bCs/>
          <w:sz w:val="28"/>
          <w:szCs w:val="28"/>
          <w:lang w:val="kk-KZ"/>
        </w:rPr>
        <w:t>Жаңартылған білім беру мазмұны аясында оқу үрдісінде ақпараттық ресурстарды пайдаланудың тиімділігі</w:t>
      </w:r>
      <w:r w:rsidR="00FF1294" w:rsidRPr="00850B0B">
        <w:rPr>
          <w:rFonts w:ascii="Times New Roman" w:hAnsi="Times New Roman" w:cs="Times New Roman"/>
          <w:sz w:val="28"/>
          <w:szCs w:val="28"/>
          <w:lang w:val="uk"/>
        </w:rPr>
        <w:t>»</w:t>
      </w:r>
      <w:r w:rsidR="00FF1294" w:rsidRPr="00850B0B">
        <w:rPr>
          <w:rFonts w:ascii="Times New Roman" w:hAnsi="Times New Roman" w:cs="Times New Roman"/>
          <w:sz w:val="28"/>
          <w:szCs w:val="28"/>
          <w:lang w:val="kk-KZ"/>
        </w:rPr>
        <w:t xml:space="preserve"> қашықтық әдістемелік панорама</w:t>
      </w:r>
      <w:r w:rsidR="00FF1294" w:rsidRPr="00850B0B">
        <w:rPr>
          <w:rFonts w:ascii="Times New Roman" w:hAnsi="Times New Roman" w:cs="Times New Roman"/>
          <w:sz w:val="28"/>
          <w:szCs w:val="28"/>
          <w:lang w:val="uk"/>
        </w:rPr>
        <w:t xml:space="preserve"> </w:t>
      </w:r>
      <w:proofErr w:type="spellStart"/>
      <w:r w:rsidR="00FF1294" w:rsidRPr="00850B0B">
        <w:rPr>
          <w:rFonts w:ascii="Times New Roman" w:hAnsi="Times New Roman" w:cs="Times New Roman"/>
          <w:sz w:val="28"/>
          <w:szCs w:val="28"/>
          <w:lang w:val="uk"/>
        </w:rPr>
        <w:t>конкурсының</w:t>
      </w:r>
      <w:proofErr w:type="spellEnd"/>
      <w:r w:rsidR="00FF1294" w:rsidRPr="00850B0B">
        <w:rPr>
          <w:rFonts w:ascii="Times New Roman" w:hAnsi="Times New Roman" w:cs="Times New Roman"/>
          <w:sz w:val="28"/>
          <w:szCs w:val="28"/>
          <w:lang w:val="kk-KZ"/>
        </w:rPr>
        <w:t xml:space="preserve"> мақсаты мен міндеттерін, ұйымдастыру тәртібін, өткізілуін, қорытынды жасау</w:t>
      </w:r>
      <w:r w:rsidR="003C322C">
        <w:rPr>
          <w:rFonts w:ascii="Times New Roman" w:hAnsi="Times New Roman" w:cs="Times New Roman"/>
          <w:sz w:val="28"/>
          <w:szCs w:val="28"/>
          <w:lang w:val="kk-KZ"/>
        </w:rPr>
        <w:t xml:space="preserve">ы мен жеңімпаздарды </w:t>
      </w:r>
      <w:r w:rsidR="003C322C" w:rsidRPr="003C322C">
        <w:rPr>
          <w:rFonts w:ascii="Times New Roman" w:hAnsi="Times New Roman" w:cs="Times New Roman"/>
          <w:sz w:val="28"/>
          <w:szCs w:val="28"/>
          <w:lang w:val="kk-KZ"/>
        </w:rPr>
        <w:t>марапаттау</w:t>
      </w:r>
      <w:r w:rsidR="003C322C"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="000E50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C322C" w:rsidRPr="00850B0B">
        <w:rPr>
          <w:rFonts w:ascii="Times New Roman" w:hAnsi="Times New Roman" w:cs="Times New Roman"/>
          <w:sz w:val="28"/>
          <w:szCs w:val="28"/>
          <w:lang w:val="kk-KZ"/>
        </w:rPr>
        <w:t>анықтайды</w:t>
      </w:r>
      <w:r w:rsidR="000E503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FF1294" w:rsidRPr="00850B0B" w:rsidRDefault="00FF1294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sz w:val="28"/>
          <w:szCs w:val="28"/>
          <w:lang w:val="kk-KZ"/>
        </w:rPr>
        <w:t xml:space="preserve">1.2 Конкурсты </w:t>
      </w:r>
      <w:proofErr w:type="spellStart"/>
      <w:r w:rsidRPr="00850B0B">
        <w:rPr>
          <w:rFonts w:ascii="Times New Roman" w:hAnsi="Times New Roman" w:cs="Times New Roman"/>
          <w:sz w:val="28"/>
          <w:szCs w:val="28"/>
          <w:lang w:val="uk"/>
        </w:rPr>
        <w:t>ұйымдастырушыла</w:t>
      </w:r>
      <w:proofErr w:type="spellEnd"/>
      <w:r w:rsidRPr="00850B0B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Pr="00850B0B">
        <w:rPr>
          <w:rFonts w:ascii="Times New Roman" w:hAnsi="Times New Roman" w:cs="Times New Roman"/>
          <w:sz w:val="28"/>
          <w:szCs w:val="28"/>
          <w:lang w:val="uk"/>
        </w:rPr>
        <w:t xml:space="preserve"> – </w:t>
      </w:r>
      <w:r w:rsidRPr="00850B0B">
        <w:rPr>
          <w:rFonts w:ascii="Times New Roman" w:hAnsi="Times New Roman" w:cs="Times New Roman"/>
          <w:sz w:val="28"/>
          <w:szCs w:val="28"/>
          <w:lang w:val="kk-KZ"/>
        </w:rPr>
        <w:t>Қостанай</w:t>
      </w:r>
      <w:r w:rsidRPr="00850B0B">
        <w:rPr>
          <w:rFonts w:ascii="Times New Roman" w:hAnsi="Times New Roman" w:cs="Times New Roman"/>
          <w:sz w:val="28"/>
          <w:szCs w:val="28"/>
          <w:lang w:val="uk"/>
        </w:rPr>
        <w:t xml:space="preserve"> </w:t>
      </w:r>
      <w:proofErr w:type="spellStart"/>
      <w:r w:rsidRPr="00850B0B">
        <w:rPr>
          <w:rFonts w:ascii="Times New Roman" w:hAnsi="Times New Roman" w:cs="Times New Roman"/>
          <w:sz w:val="28"/>
          <w:szCs w:val="28"/>
          <w:lang w:val="uk"/>
        </w:rPr>
        <w:t>облысы</w:t>
      </w:r>
      <w:proofErr w:type="spellEnd"/>
      <w:r w:rsidRPr="00850B0B">
        <w:rPr>
          <w:rFonts w:ascii="Times New Roman" w:hAnsi="Times New Roman" w:cs="Times New Roman"/>
          <w:sz w:val="28"/>
          <w:szCs w:val="28"/>
          <w:lang w:val="kk-KZ"/>
        </w:rPr>
        <w:t xml:space="preserve"> әкімдігінің</w:t>
      </w:r>
      <w:r w:rsidRPr="00850B0B">
        <w:rPr>
          <w:rFonts w:ascii="Times New Roman" w:hAnsi="Times New Roman" w:cs="Times New Roman"/>
          <w:sz w:val="28"/>
          <w:szCs w:val="28"/>
          <w:lang w:val="uk"/>
        </w:rPr>
        <w:t xml:space="preserve"> білім  </w:t>
      </w:r>
      <w:proofErr w:type="spellStart"/>
      <w:r w:rsidRPr="00850B0B">
        <w:rPr>
          <w:rFonts w:ascii="Times New Roman" w:hAnsi="Times New Roman" w:cs="Times New Roman"/>
          <w:sz w:val="28"/>
          <w:szCs w:val="28"/>
          <w:lang w:val="uk"/>
        </w:rPr>
        <w:t>басқармасы</w:t>
      </w:r>
      <w:proofErr w:type="spellEnd"/>
      <w:r w:rsidRPr="00850B0B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Pr="00850B0B">
        <w:rPr>
          <w:rFonts w:ascii="Times New Roman" w:hAnsi="Times New Roman" w:cs="Times New Roman"/>
          <w:sz w:val="28"/>
          <w:szCs w:val="28"/>
          <w:lang w:val="uk"/>
        </w:rPr>
        <w:t xml:space="preserve">, </w:t>
      </w:r>
      <w:r w:rsidRPr="00850B0B">
        <w:rPr>
          <w:rFonts w:ascii="Times New Roman" w:hAnsi="Times New Roman" w:cs="Times New Roman"/>
          <w:sz w:val="28"/>
          <w:szCs w:val="28"/>
          <w:lang w:val="kk-KZ"/>
        </w:rPr>
        <w:t xml:space="preserve">мектепке дейінгі және жалпы орта білім беретін  әдістемелік кабинеті. </w:t>
      </w:r>
    </w:p>
    <w:p w:rsidR="00FF1294" w:rsidRPr="00850B0B" w:rsidRDefault="00FF1294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sz w:val="28"/>
          <w:szCs w:val="28"/>
          <w:lang w:val="kk-KZ"/>
        </w:rPr>
        <w:t xml:space="preserve">1.3 Конкурстың ұйымдастырылуы мен өткізілу үшін ұйымдастырушы </w:t>
      </w:r>
      <w:r w:rsidRPr="00850B0B">
        <w:rPr>
          <w:rFonts w:ascii="Times New Roman" w:hAnsi="Times New Roman" w:cs="Times New Roman"/>
          <w:sz w:val="28"/>
          <w:szCs w:val="28"/>
          <w:lang w:val="uk"/>
        </w:rPr>
        <w:t>(</w:t>
      </w:r>
      <w:proofErr w:type="spellStart"/>
      <w:r w:rsidRPr="00850B0B">
        <w:rPr>
          <w:rFonts w:ascii="Times New Roman" w:hAnsi="Times New Roman" w:cs="Times New Roman"/>
          <w:sz w:val="28"/>
          <w:szCs w:val="28"/>
          <w:lang w:val="uk"/>
        </w:rPr>
        <w:t>бұдан</w:t>
      </w:r>
      <w:proofErr w:type="spellEnd"/>
      <w:r w:rsidRPr="00850B0B">
        <w:rPr>
          <w:rFonts w:ascii="Times New Roman" w:hAnsi="Times New Roman" w:cs="Times New Roman"/>
          <w:sz w:val="28"/>
          <w:szCs w:val="28"/>
          <w:lang w:val="uk"/>
        </w:rPr>
        <w:t xml:space="preserve"> </w:t>
      </w:r>
      <w:proofErr w:type="spellStart"/>
      <w:r w:rsidRPr="00850B0B">
        <w:rPr>
          <w:rFonts w:ascii="Times New Roman" w:hAnsi="Times New Roman" w:cs="Times New Roman"/>
          <w:sz w:val="28"/>
          <w:szCs w:val="28"/>
          <w:lang w:val="uk"/>
        </w:rPr>
        <w:t>әрі</w:t>
      </w:r>
      <w:proofErr w:type="spellEnd"/>
      <w:r w:rsidRPr="00850B0B">
        <w:rPr>
          <w:rFonts w:ascii="Times New Roman" w:hAnsi="Times New Roman" w:cs="Times New Roman"/>
          <w:sz w:val="28"/>
          <w:szCs w:val="28"/>
          <w:lang w:val="uk"/>
        </w:rPr>
        <w:t xml:space="preserve"> –</w:t>
      </w:r>
      <w:r w:rsidRPr="00850B0B">
        <w:rPr>
          <w:rFonts w:ascii="Times New Roman" w:hAnsi="Times New Roman" w:cs="Times New Roman"/>
          <w:sz w:val="28"/>
          <w:szCs w:val="28"/>
          <w:lang w:val="kk-KZ"/>
        </w:rPr>
        <w:t xml:space="preserve"> ұйымдастыру комитеті құрамын басшы бекітеді</w:t>
      </w:r>
      <w:r w:rsidRPr="00850B0B">
        <w:rPr>
          <w:rFonts w:ascii="Times New Roman" w:hAnsi="Times New Roman" w:cs="Times New Roman"/>
          <w:sz w:val="28"/>
          <w:szCs w:val="28"/>
          <w:lang w:val="uk"/>
        </w:rPr>
        <w:t>)</w:t>
      </w:r>
      <w:r w:rsidRPr="00850B0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3393E" w:rsidRPr="00084D3F" w:rsidRDefault="00DB233C" w:rsidP="000E50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084D3F">
        <w:rPr>
          <w:rFonts w:ascii="Times New Roman" w:hAnsi="Times New Roman" w:cs="Times New Roman"/>
          <w:b/>
          <w:sz w:val="28"/>
          <w:szCs w:val="28"/>
          <w:lang w:val="kk-KZ"/>
        </w:rPr>
        <w:t>II</w:t>
      </w:r>
      <w:r w:rsidR="0083393E" w:rsidRPr="00850B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FF1294" w:rsidRPr="00850B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FF1294" w:rsidRPr="00084D3F">
        <w:rPr>
          <w:rFonts w:ascii="Times New Roman" w:hAnsi="Times New Roman" w:cs="Times New Roman"/>
          <w:b/>
          <w:sz w:val="28"/>
          <w:szCs w:val="28"/>
          <w:lang w:val="kk-KZ"/>
        </w:rPr>
        <w:t>Конкурстың мақсаты</w:t>
      </w:r>
      <w:r w:rsidR="00FF1294" w:rsidRPr="00850B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мен </w:t>
      </w:r>
      <w:r w:rsidR="00FF1294" w:rsidRPr="00084D3F">
        <w:rPr>
          <w:rFonts w:ascii="Times New Roman" w:hAnsi="Times New Roman" w:cs="Times New Roman"/>
          <w:b/>
          <w:sz w:val="28"/>
          <w:szCs w:val="28"/>
          <w:lang w:val="kk-KZ"/>
        </w:rPr>
        <w:t>міндеттері</w:t>
      </w:r>
    </w:p>
    <w:p w:rsidR="00FF1294" w:rsidRPr="00850B0B" w:rsidRDefault="0063755A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4D3F">
        <w:rPr>
          <w:rFonts w:ascii="Times New Roman" w:hAnsi="Times New Roman" w:cs="Times New Roman"/>
          <w:sz w:val="28"/>
          <w:szCs w:val="28"/>
          <w:lang w:val="kk-KZ"/>
        </w:rPr>
        <w:t xml:space="preserve">2.1. </w:t>
      </w:r>
      <w:r w:rsidR="00A07C7D" w:rsidRPr="00850B0B">
        <w:rPr>
          <w:rFonts w:ascii="Times New Roman" w:hAnsi="Times New Roman" w:cs="Times New Roman"/>
          <w:bCs/>
          <w:sz w:val="28"/>
          <w:szCs w:val="28"/>
          <w:lang w:val="kk-KZ"/>
        </w:rPr>
        <w:t>Қазіргі заманауи педагогикалық тәжірибені тарату және насихаттау, педагогтардың ақпараттық-коммуникациялық және технологиялық құзыреттілігін арттыру, ағылшын тілі мұғалімдерінің тиімді сабақтар</w:t>
      </w:r>
      <w:r w:rsidR="00084D3F">
        <w:rPr>
          <w:rFonts w:ascii="Times New Roman" w:hAnsi="Times New Roman" w:cs="Times New Roman"/>
          <w:bCs/>
          <w:sz w:val="28"/>
          <w:szCs w:val="28"/>
          <w:lang w:val="kk-KZ"/>
        </w:rPr>
        <w:t>ының</w:t>
      </w:r>
      <w:r w:rsidR="00A07C7D" w:rsidRPr="00850B0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(бейнесабақтар үзінділері) банкін құру</w:t>
      </w:r>
      <w:r w:rsidR="000E503D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  <w:r w:rsidR="00A07C7D" w:rsidRPr="00850B0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:rsidR="00FF1294" w:rsidRPr="00850B0B" w:rsidRDefault="0063755A" w:rsidP="00A01E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44718E">
        <w:rPr>
          <w:rFonts w:ascii="Times New Roman" w:hAnsi="Times New Roman" w:cs="Times New Roman"/>
          <w:sz w:val="28"/>
          <w:szCs w:val="28"/>
          <w:lang w:val="kk-KZ"/>
        </w:rPr>
        <w:t xml:space="preserve">2.2. </w:t>
      </w:r>
      <w:proofErr w:type="spellStart"/>
      <w:r w:rsidR="00FF1294" w:rsidRPr="00850B0B">
        <w:rPr>
          <w:rFonts w:ascii="Times New Roman" w:hAnsi="Times New Roman" w:cs="Times New Roman"/>
          <w:bCs/>
          <w:sz w:val="28"/>
          <w:szCs w:val="28"/>
          <w:lang w:val="uk"/>
        </w:rPr>
        <w:t>Конкурстың</w:t>
      </w:r>
      <w:proofErr w:type="spellEnd"/>
      <w:r w:rsidR="00FF1294" w:rsidRPr="00850B0B">
        <w:rPr>
          <w:rFonts w:ascii="Times New Roman" w:hAnsi="Times New Roman" w:cs="Times New Roman"/>
          <w:bCs/>
          <w:sz w:val="28"/>
          <w:szCs w:val="28"/>
          <w:lang w:val="uk"/>
        </w:rPr>
        <w:t xml:space="preserve"> </w:t>
      </w:r>
      <w:proofErr w:type="spellStart"/>
      <w:r w:rsidR="00FF1294" w:rsidRPr="00850B0B">
        <w:rPr>
          <w:rFonts w:ascii="Times New Roman" w:hAnsi="Times New Roman" w:cs="Times New Roman"/>
          <w:bCs/>
          <w:sz w:val="28"/>
          <w:szCs w:val="28"/>
          <w:lang w:val="x-none"/>
        </w:rPr>
        <w:t>міндеттері</w:t>
      </w:r>
      <w:proofErr w:type="spellEnd"/>
      <w:r w:rsidR="00FF1294" w:rsidRPr="00850B0B">
        <w:rPr>
          <w:rFonts w:ascii="Times New Roman" w:hAnsi="Times New Roman" w:cs="Times New Roman"/>
          <w:bCs/>
          <w:sz w:val="28"/>
          <w:szCs w:val="28"/>
          <w:lang w:val="x-none"/>
        </w:rPr>
        <w:t>:</w:t>
      </w:r>
    </w:p>
    <w:p w:rsidR="00A07C7D" w:rsidRPr="00850B0B" w:rsidRDefault="00A07C7D" w:rsidP="00A01E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44718E">
        <w:rPr>
          <w:rFonts w:ascii="Times New Roman" w:hAnsi="Times New Roman" w:cs="Times New Roman"/>
          <w:b/>
          <w:bCs/>
          <w:sz w:val="28"/>
          <w:szCs w:val="28"/>
          <w:lang w:val="kk-KZ"/>
        </w:rPr>
        <w:t>-</w:t>
      </w:r>
      <w:r w:rsidRPr="0044718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педагогтардың </w:t>
      </w:r>
      <w:r w:rsidR="0044718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кәсіби шеберлігі </w:t>
      </w:r>
      <w:r w:rsidR="0044718E" w:rsidRPr="0044718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44718E">
        <w:rPr>
          <w:rFonts w:ascii="Times New Roman" w:hAnsi="Times New Roman" w:cs="Times New Roman"/>
          <w:bCs/>
          <w:sz w:val="28"/>
          <w:szCs w:val="28"/>
          <w:lang w:val="kk-KZ"/>
        </w:rPr>
        <w:t>мен</w:t>
      </w:r>
      <w:r w:rsidRPr="0044718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шығармашылығын ынталандыру;</w:t>
      </w:r>
    </w:p>
    <w:p w:rsidR="00A07C7D" w:rsidRPr="00850B0B" w:rsidRDefault="00A07C7D" w:rsidP="00A01E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- </w:t>
      </w:r>
      <w:r w:rsidR="00CE24CB" w:rsidRPr="00850B0B">
        <w:rPr>
          <w:rFonts w:ascii="Times New Roman" w:hAnsi="Times New Roman" w:cs="Times New Roman"/>
          <w:bCs/>
          <w:sz w:val="28"/>
          <w:szCs w:val="28"/>
          <w:lang w:val="kk-KZ"/>
        </w:rPr>
        <w:t>біл</w:t>
      </w:r>
      <w:r w:rsidR="0044718E">
        <w:rPr>
          <w:rFonts w:ascii="Times New Roman" w:hAnsi="Times New Roman" w:cs="Times New Roman"/>
          <w:bCs/>
          <w:sz w:val="28"/>
          <w:szCs w:val="28"/>
          <w:lang w:val="kk-KZ"/>
        </w:rPr>
        <w:t>ім беру процесінде мұғалімдерді</w:t>
      </w:r>
      <w:r w:rsidR="00CE24CB" w:rsidRPr="00850B0B">
        <w:rPr>
          <w:rFonts w:ascii="Times New Roman" w:hAnsi="Times New Roman" w:cs="Times New Roman"/>
          <w:bCs/>
          <w:sz w:val="28"/>
          <w:szCs w:val="28"/>
          <w:lang w:val="kk-KZ"/>
        </w:rPr>
        <w:t>ң ақпараттық технологиялар</w:t>
      </w:r>
      <w:r w:rsidR="0044718E">
        <w:rPr>
          <w:rFonts w:ascii="Times New Roman" w:hAnsi="Times New Roman" w:cs="Times New Roman"/>
          <w:bCs/>
          <w:sz w:val="28"/>
          <w:szCs w:val="28"/>
          <w:lang w:val="kk-KZ"/>
        </w:rPr>
        <w:t>ды</w:t>
      </w:r>
      <w:r w:rsidR="00CE24CB" w:rsidRPr="00850B0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(АКТ) - сандық білім беру ресурстарын (ЦБР), медиа ресурстар</w:t>
      </w:r>
      <w:r w:rsidR="00084D3F">
        <w:rPr>
          <w:rFonts w:ascii="Times New Roman" w:hAnsi="Times New Roman" w:cs="Times New Roman"/>
          <w:bCs/>
          <w:sz w:val="28"/>
          <w:szCs w:val="28"/>
          <w:lang w:val="kk-KZ"/>
        </w:rPr>
        <w:t>ын белсенді пайдалану</w:t>
      </w:r>
      <w:r w:rsidR="00CE24CB" w:rsidRPr="00850B0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мотивациясын қалыптастыру</w:t>
      </w:r>
      <w:r w:rsidR="00084D3F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A07C7D" w:rsidRPr="00850B0B" w:rsidRDefault="000E503D" w:rsidP="00A01E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-</w:t>
      </w:r>
      <w:r w:rsidR="00A07C7D" w:rsidRPr="00850B0B">
        <w:rPr>
          <w:rFonts w:ascii="Times New Roman" w:hAnsi="Times New Roman" w:cs="Times New Roman"/>
          <w:bCs/>
          <w:sz w:val="28"/>
          <w:szCs w:val="28"/>
          <w:lang w:val="kk-KZ"/>
        </w:rPr>
        <w:t>қазіргі</w:t>
      </w:r>
      <w:r w:rsidR="00084D3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заманауи</w:t>
      </w:r>
      <w:r w:rsidR="00A07C7D" w:rsidRPr="00850B0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мектепте</w:t>
      </w:r>
      <w:r w:rsidR="00084D3F">
        <w:rPr>
          <w:rFonts w:ascii="Times New Roman" w:hAnsi="Times New Roman" w:cs="Times New Roman"/>
          <w:bCs/>
          <w:sz w:val="28"/>
          <w:szCs w:val="28"/>
          <w:lang w:val="kk-KZ"/>
        </w:rPr>
        <w:t>рде</w:t>
      </w:r>
      <w:r w:rsidR="00A07C7D" w:rsidRPr="00850B0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тілдік білім беруді</w:t>
      </w:r>
      <w:r w:rsidR="00DE6027" w:rsidRPr="00850B0B">
        <w:rPr>
          <w:rFonts w:ascii="Times New Roman" w:hAnsi="Times New Roman" w:cs="Times New Roman"/>
          <w:bCs/>
          <w:sz w:val="28"/>
          <w:szCs w:val="28"/>
          <w:lang w:val="kk-KZ"/>
        </w:rPr>
        <w:t>ң</w:t>
      </w:r>
      <w:r w:rsidR="00084D3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негізгі даму тенденцияларын</w:t>
      </w:r>
      <w:r w:rsidR="00DE6027" w:rsidRPr="00850B0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насихаттау</w:t>
      </w:r>
      <w:r w:rsidR="00A07C7D" w:rsidRPr="00850B0B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0E503D" w:rsidRDefault="00DE6027" w:rsidP="00A01E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>-</w:t>
      </w:r>
      <w:r w:rsidR="000E503D" w:rsidRPr="000E503D">
        <w:rPr>
          <w:lang w:val="kk-KZ"/>
        </w:rPr>
        <w:t xml:space="preserve"> </w:t>
      </w:r>
      <w:r w:rsidR="000E503D" w:rsidRPr="000E503D">
        <w:rPr>
          <w:rFonts w:ascii="Times New Roman" w:hAnsi="Times New Roman" w:cs="Times New Roman"/>
          <w:bCs/>
          <w:sz w:val="28"/>
          <w:szCs w:val="28"/>
          <w:lang w:val="kk-KZ"/>
        </w:rPr>
        <w:t>үздік оқытушылық тәжірибеге</w:t>
      </w:r>
      <w:r w:rsidR="000E503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қол жеткізуді қамтамасыз ету</w:t>
      </w:r>
      <w:r w:rsidR="00084D3F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:rsidR="00664FF1" w:rsidRPr="000E503D" w:rsidRDefault="000E503D" w:rsidP="00A01E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0E503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A01E88" w:rsidRPr="000E503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III. </w:t>
      </w:r>
      <w:r w:rsidR="0044718E">
        <w:rPr>
          <w:rFonts w:ascii="Times New Roman" w:hAnsi="Times New Roman" w:cs="Times New Roman"/>
          <w:b/>
          <w:bCs/>
          <w:sz w:val="28"/>
          <w:szCs w:val="28"/>
          <w:lang w:val="kk-KZ"/>
        </w:rPr>
        <w:t>Өткізілуі т</w:t>
      </w:r>
      <w:r w:rsidR="00A01E88" w:rsidRPr="000E503D">
        <w:rPr>
          <w:rFonts w:ascii="Times New Roman" w:hAnsi="Times New Roman" w:cs="Times New Roman"/>
          <w:b/>
          <w:bCs/>
          <w:sz w:val="28"/>
          <w:szCs w:val="28"/>
          <w:lang w:val="kk-KZ"/>
        </w:rPr>
        <w:t>ілі: ағылшын тілі</w:t>
      </w:r>
    </w:p>
    <w:p w:rsidR="00664FF1" w:rsidRPr="000E503D" w:rsidRDefault="0044718E" w:rsidP="000E50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IV. Конкурсты өткізу мерзім</w:t>
      </w:r>
      <w:r w:rsidR="00664FF1" w:rsidRPr="000E503D">
        <w:rPr>
          <w:rFonts w:ascii="Times New Roman" w:hAnsi="Times New Roman" w:cs="Times New Roman"/>
          <w:b/>
          <w:bCs/>
          <w:sz w:val="28"/>
          <w:szCs w:val="28"/>
          <w:lang w:val="kk-KZ"/>
        </w:rPr>
        <w:t>і</w:t>
      </w:r>
    </w:p>
    <w:p w:rsidR="00664FF1" w:rsidRPr="00850B0B" w:rsidRDefault="00664FF1" w:rsidP="00A01E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>4.1. Конкурс 2 кезеңде өткізіледі:</w:t>
      </w:r>
    </w:p>
    <w:p w:rsidR="00664FF1" w:rsidRPr="00850B0B" w:rsidRDefault="00A56BB9" w:rsidP="00A01E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1 кезең – 11-15 а</w:t>
      </w:r>
      <w:r w:rsidRPr="00A56BB9">
        <w:rPr>
          <w:rFonts w:ascii="Times New Roman" w:hAnsi="Times New Roman" w:cs="Times New Roman"/>
          <w:bCs/>
          <w:sz w:val="28"/>
          <w:szCs w:val="28"/>
          <w:lang w:val="kk-KZ"/>
        </w:rPr>
        <w:t>қ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пан</w:t>
      </w:r>
      <w:r w:rsidR="00664FF1" w:rsidRPr="00850B0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20</w:t>
      </w:r>
      <w:r w:rsidR="00084D3F">
        <w:rPr>
          <w:rFonts w:ascii="Times New Roman" w:hAnsi="Times New Roman" w:cs="Times New Roman"/>
          <w:bCs/>
          <w:sz w:val="28"/>
          <w:szCs w:val="28"/>
          <w:lang w:val="kk-KZ"/>
        </w:rPr>
        <w:t>19 жыл</w:t>
      </w:r>
      <w:r w:rsidR="00664FF1" w:rsidRPr="00850B0B">
        <w:rPr>
          <w:rFonts w:ascii="Times New Roman" w:hAnsi="Times New Roman" w:cs="Times New Roman"/>
          <w:bCs/>
          <w:sz w:val="28"/>
          <w:szCs w:val="28"/>
          <w:lang w:val="kk-KZ"/>
        </w:rPr>
        <w:t>,</w:t>
      </w:r>
    </w:p>
    <w:p w:rsidR="00664FF1" w:rsidRPr="00850B0B" w:rsidRDefault="00A56BB9" w:rsidP="00A01E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2 кезең –18 22 а</w:t>
      </w:r>
      <w:r w:rsidRPr="00A56BB9">
        <w:rPr>
          <w:rFonts w:ascii="Times New Roman" w:hAnsi="Times New Roman" w:cs="Times New Roman"/>
          <w:bCs/>
          <w:sz w:val="28"/>
          <w:szCs w:val="28"/>
          <w:lang w:val="kk-KZ"/>
        </w:rPr>
        <w:t>қ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пан</w:t>
      </w:r>
      <w:r w:rsidR="00084D3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2019 жыл</w:t>
      </w:r>
      <w:r w:rsidR="00664FF1" w:rsidRPr="00850B0B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:rsidR="00664FF1" w:rsidRPr="00850B0B" w:rsidRDefault="00664FF1" w:rsidP="00A01E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>1 кезең</w:t>
      </w:r>
      <w:r w:rsidR="00084D3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– аймақтық (сырттай) аудандар мен қалалар</w:t>
      </w: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>да</w:t>
      </w:r>
      <w:r w:rsidR="00084D3F">
        <w:rPr>
          <w:rFonts w:ascii="Times New Roman" w:hAnsi="Times New Roman" w:cs="Times New Roman"/>
          <w:bCs/>
          <w:sz w:val="28"/>
          <w:szCs w:val="28"/>
          <w:lang w:val="kk-KZ"/>
        </w:rPr>
        <w:t>н</w:t>
      </w: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ең үздік жұмыс</w:t>
      </w:r>
      <w:r w:rsidR="00084D3F">
        <w:rPr>
          <w:rFonts w:ascii="Times New Roman" w:hAnsi="Times New Roman" w:cs="Times New Roman"/>
          <w:bCs/>
          <w:sz w:val="28"/>
          <w:szCs w:val="28"/>
          <w:lang w:val="kk-KZ"/>
        </w:rPr>
        <w:t>ты</w:t>
      </w:r>
      <w:r w:rsidR="00084D3F" w:rsidRPr="00084D3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іріктеу мақсатында</w:t>
      </w:r>
      <w:r w:rsidR="00084D3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өткізіледі</w:t>
      </w: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>. Бұл жұмыс облыстық (сырттай) кезеңіне</w:t>
      </w:r>
      <w:r w:rsidR="00084D3F" w:rsidRPr="00084D3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қатысу үшін жіберіледі</w:t>
      </w: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:rsidR="00664FF1" w:rsidRPr="00850B0B" w:rsidRDefault="00664FF1" w:rsidP="00A01E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 кезең - облыстық (сырттай) </w:t>
      </w:r>
      <w:r w:rsidR="00084D3F">
        <w:rPr>
          <w:rFonts w:ascii="Times New Roman" w:hAnsi="Times New Roman" w:cs="Times New Roman"/>
          <w:bCs/>
          <w:sz w:val="28"/>
          <w:szCs w:val="28"/>
          <w:lang w:val="kk-KZ"/>
        </w:rPr>
        <w:t>б</w:t>
      </w:r>
      <w:r w:rsidR="00084D3F" w:rsidRPr="00084D3F">
        <w:rPr>
          <w:rFonts w:ascii="Times New Roman" w:hAnsi="Times New Roman" w:cs="Times New Roman"/>
          <w:bCs/>
          <w:sz w:val="28"/>
          <w:szCs w:val="28"/>
          <w:lang w:val="kk-KZ"/>
        </w:rPr>
        <w:t>айқаудың жеңімпаздары мен жүлдегерлер</w:t>
      </w:r>
      <w:r w:rsidR="00AF634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ін </w:t>
      </w: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анықтау </w:t>
      </w:r>
      <w:r w:rsidR="00084D3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AF634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мақсатында жүргізіледі. </w:t>
      </w:r>
      <w:r w:rsidR="00A01E88" w:rsidRPr="00850B0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:rsidR="00664FF1" w:rsidRPr="00A56BB9" w:rsidRDefault="0044718E" w:rsidP="00A56B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V. К</w:t>
      </w:r>
      <w:r w:rsidR="00AF634E">
        <w:rPr>
          <w:rFonts w:ascii="Times New Roman" w:hAnsi="Times New Roman" w:cs="Times New Roman"/>
          <w:b/>
          <w:bCs/>
          <w:sz w:val="28"/>
          <w:szCs w:val="28"/>
          <w:lang w:val="kk-KZ"/>
        </w:rPr>
        <w:t>онкурсқа қатысу т</w:t>
      </w:r>
      <w:r w:rsidR="00664FF1" w:rsidRPr="00A56BB9">
        <w:rPr>
          <w:rFonts w:ascii="Times New Roman" w:hAnsi="Times New Roman" w:cs="Times New Roman"/>
          <w:b/>
          <w:bCs/>
          <w:sz w:val="28"/>
          <w:szCs w:val="28"/>
          <w:lang w:val="kk-KZ"/>
        </w:rPr>
        <w:t>әртібі</w:t>
      </w:r>
    </w:p>
    <w:p w:rsidR="00A56BB9" w:rsidRDefault="00664FF1" w:rsidP="00A01E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5.1.Байқауға </w:t>
      </w:r>
      <w:r w:rsidR="00AF634E" w:rsidRPr="00AF634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Қостанай облысы білім беру ұйымдарының </w:t>
      </w:r>
      <w:r w:rsidR="00A56BB9" w:rsidRPr="00A56B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білім </w:t>
      </w:r>
      <w:r w:rsidR="00AF634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мазмұны жаңартылған </w:t>
      </w:r>
      <w:r w:rsidR="00A56BB9" w:rsidRPr="00A56B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сыныптарда</w:t>
      </w:r>
      <w:r w:rsidR="00AF634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сабақ беретін </w:t>
      </w:r>
      <w:r w:rsidR="00A56B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A56BB9" w:rsidRPr="00A56BB9">
        <w:rPr>
          <w:rFonts w:ascii="Times New Roman" w:hAnsi="Times New Roman" w:cs="Times New Roman"/>
          <w:bCs/>
          <w:sz w:val="28"/>
          <w:szCs w:val="28"/>
          <w:lang w:val="kk-KZ"/>
        </w:rPr>
        <w:t>ағылш</w:t>
      </w:r>
      <w:r w:rsidR="00A56BB9">
        <w:rPr>
          <w:rFonts w:ascii="Times New Roman" w:hAnsi="Times New Roman" w:cs="Times New Roman"/>
          <w:bCs/>
          <w:sz w:val="28"/>
          <w:szCs w:val="28"/>
          <w:lang w:val="kk-KZ"/>
        </w:rPr>
        <w:t>ын тілі пәнінің мұғалімдер</w:t>
      </w:r>
      <w:r w:rsidR="00A56BB9" w:rsidRPr="00A56BB9">
        <w:rPr>
          <w:rFonts w:ascii="Times New Roman" w:hAnsi="Times New Roman" w:cs="Times New Roman"/>
          <w:bCs/>
          <w:sz w:val="28"/>
          <w:szCs w:val="28"/>
          <w:lang w:val="kk-KZ"/>
        </w:rPr>
        <w:t>і</w:t>
      </w:r>
      <w:r w:rsidR="00AF634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қатысады.</w:t>
      </w:r>
    </w:p>
    <w:p w:rsidR="00A56BB9" w:rsidRDefault="00A56BB9" w:rsidP="00A01E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A56BB9" w:rsidRDefault="00A56BB9" w:rsidP="00A01E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664FF1" w:rsidRPr="00850B0B" w:rsidRDefault="00664FF1" w:rsidP="00A01E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lastRenderedPageBreak/>
        <w:t xml:space="preserve"> 5.2. Конкурсқа</w:t>
      </w:r>
      <w:r w:rsidR="00A56BB9" w:rsidRPr="00A56B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>бұрын еш жерде жарияланбаған, басқа конкурстарға</w:t>
      </w:r>
      <w:r w:rsidR="00AF634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қатыстырылмаған, интернет желісінде</w:t>
      </w:r>
      <w:r w:rsidR="00A56BB9" w:rsidRPr="00A56B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орналастырыл</w:t>
      </w:r>
      <w:r w:rsidR="00A56BB9">
        <w:rPr>
          <w:rFonts w:ascii="Times New Roman" w:hAnsi="Times New Roman" w:cs="Times New Roman"/>
          <w:bCs/>
          <w:sz w:val="28"/>
          <w:szCs w:val="28"/>
          <w:lang w:val="kk-KZ"/>
        </w:rPr>
        <w:t>ма</w:t>
      </w:r>
      <w:r w:rsidR="00A56BB9" w:rsidRPr="00A56B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ған бейнематериалдар </w:t>
      </w:r>
      <w:r w:rsidR="00AF634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ғана </w:t>
      </w:r>
      <w:r w:rsidR="00A56BB9" w:rsidRPr="00A56BB9">
        <w:rPr>
          <w:rFonts w:ascii="Times New Roman" w:hAnsi="Times New Roman" w:cs="Times New Roman"/>
          <w:bCs/>
          <w:sz w:val="28"/>
          <w:szCs w:val="28"/>
          <w:lang w:val="kk-KZ"/>
        </w:rPr>
        <w:t>жіберіледі</w:t>
      </w: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  <w:r w:rsidR="00AF634E" w:rsidRPr="00AF634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:rsidR="00664FF1" w:rsidRPr="00850B0B" w:rsidRDefault="00664FF1" w:rsidP="00A01E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>5.3. Байқауға</w:t>
      </w:r>
      <w:r w:rsidR="00451A0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қатысу үшін білім бөлімдері  2019 жылғы</w:t>
      </w: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451A00" w:rsidRPr="00451A00">
        <w:rPr>
          <w:rFonts w:ascii="Times New Roman" w:hAnsi="Times New Roman" w:cs="Times New Roman"/>
          <w:bCs/>
          <w:sz w:val="28"/>
          <w:szCs w:val="28"/>
          <w:lang w:val="kk-KZ"/>
        </w:rPr>
        <w:t>18 ақпан</w:t>
      </w:r>
      <w:r w:rsidR="00451A0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ға дейін </w:t>
      </w:r>
      <w:r w:rsidR="00451A00" w:rsidRPr="00451A0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metodkabinetkost@list.ru </w:t>
      </w:r>
      <w:r w:rsidR="0022105F" w:rsidRPr="0022105F">
        <w:rPr>
          <w:rFonts w:ascii="Times New Roman" w:hAnsi="Times New Roman" w:cs="Times New Roman"/>
          <w:bCs/>
          <w:sz w:val="28"/>
          <w:szCs w:val="28"/>
          <w:lang w:val="kk-KZ"/>
        </w:rPr>
        <w:t>мекен-жайы</w:t>
      </w:r>
      <w:r w:rsidR="0022105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на </w:t>
      </w:r>
      <w:r w:rsidR="0022105F" w:rsidRPr="0022105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22105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мына </w:t>
      </w: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>құжа</w:t>
      </w:r>
      <w:r w:rsidR="0022105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ттарды </w:t>
      </w:r>
      <w:r w:rsidR="0022105F" w:rsidRPr="0022105F">
        <w:rPr>
          <w:rFonts w:ascii="Times New Roman" w:hAnsi="Times New Roman" w:cs="Times New Roman"/>
          <w:bCs/>
          <w:sz w:val="28"/>
          <w:szCs w:val="28"/>
          <w:lang w:val="kk-KZ"/>
        </w:rPr>
        <w:t>жі</w:t>
      </w:r>
      <w:r w:rsidR="0022105F">
        <w:rPr>
          <w:rFonts w:ascii="Times New Roman" w:hAnsi="Times New Roman" w:cs="Times New Roman"/>
          <w:bCs/>
          <w:sz w:val="28"/>
          <w:szCs w:val="28"/>
          <w:lang w:val="kk-KZ"/>
        </w:rPr>
        <w:t>береді:</w:t>
      </w:r>
    </w:p>
    <w:p w:rsidR="00246DF6" w:rsidRDefault="003F215B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-</w:t>
      </w:r>
      <w:r w:rsidR="00664FF1" w:rsidRPr="00850B0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аудан</w:t>
      </w:r>
      <w:r w:rsidR="00246DF6">
        <w:rPr>
          <w:rFonts w:ascii="Times New Roman" w:hAnsi="Times New Roman" w:cs="Times New Roman"/>
          <w:bCs/>
          <w:sz w:val="28"/>
          <w:szCs w:val="28"/>
          <w:lang w:val="kk-KZ"/>
        </w:rPr>
        <w:t>дық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/қалалық білім </w:t>
      </w:r>
      <w:r w:rsidR="00246DF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бөлімі басшысының қолы қойылған</w:t>
      </w:r>
      <w:r w:rsidRPr="003F215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қатысушының өтінімі</w:t>
      </w:r>
      <w:r w:rsidR="00246DF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(скан көшірме)</w:t>
      </w:r>
      <w:r w:rsidR="00664FF1" w:rsidRPr="00850B0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46DF6" w:rsidRDefault="00246DF6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сабақтың немесе сабақ үзіндісінің бейне жазбасы (</w:t>
      </w:r>
      <w:r w:rsidR="00337064">
        <w:rPr>
          <w:rFonts w:ascii="Times New Roman" w:hAnsi="Times New Roman" w:cs="Times New Roman"/>
          <w:sz w:val="28"/>
          <w:szCs w:val="28"/>
          <w:lang w:val="kk-KZ"/>
        </w:rPr>
        <w:t xml:space="preserve"> 15 минуттан кө</w:t>
      </w:r>
      <w:r>
        <w:rPr>
          <w:rFonts w:ascii="Times New Roman" w:hAnsi="Times New Roman" w:cs="Times New Roman"/>
          <w:sz w:val="28"/>
          <w:szCs w:val="28"/>
          <w:lang w:val="kk-KZ"/>
        </w:rPr>
        <w:t>п емес)</w:t>
      </w:r>
      <w:r w:rsidR="0033706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64FF1" w:rsidRPr="00246DF6" w:rsidRDefault="00664FF1" w:rsidP="00A01E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50B0B" w:rsidRDefault="00634C6B" w:rsidP="00EE47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</w:t>
      </w:r>
      <w:r w:rsidRPr="00634C6B">
        <w:rPr>
          <w:rFonts w:ascii="Times New Roman" w:hAnsi="Times New Roman" w:cs="Times New Roman"/>
          <w:b/>
          <w:bCs/>
          <w:sz w:val="28"/>
          <w:szCs w:val="28"/>
          <w:lang w:val="kk-KZ"/>
        </w:rPr>
        <w:t>VI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.</w:t>
      </w:r>
      <w:r w:rsidR="00991FB5" w:rsidRPr="00991FB5">
        <w:rPr>
          <w:rFonts w:ascii="Times New Roman" w:hAnsi="Times New Roman" w:cs="Times New Roman"/>
          <w:b/>
          <w:bCs/>
          <w:sz w:val="28"/>
          <w:szCs w:val="28"/>
          <w:lang w:val="kk-KZ"/>
        </w:rPr>
        <w:t>Сабақ</w:t>
      </w:r>
      <w:r w:rsidR="00337064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ты </w:t>
      </w:r>
      <w:r w:rsidR="00991FB5" w:rsidRPr="00991FB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337064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немесе бейне сабақ үзіндісін </w:t>
      </w:r>
      <w:r w:rsidR="00991FB5" w:rsidRPr="00991FB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бағалау критери</w:t>
      </w:r>
      <w:r w:rsidR="00337064">
        <w:rPr>
          <w:rFonts w:ascii="Times New Roman" w:hAnsi="Times New Roman" w:cs="Times New Roman"/>
          <w:b/>
          <w:bCs/>
          <w:sz w:val="28"/>
          <w:szCs w:val="28"/>
          <w:lang w:val="kk-KZ"/>
        </w:rPr>
        <w:t>и</w:t>
      </w:r>
      <w:r w:rsidR="0044718E">
        <w:rPr>
          <w:rFonts w:ascii="Times New Roman" w:hAnsi="Times New Roman" w:cs="Times New Roman"/>
          <w:b/>
          <w:bCs/>
          <w:sz w:val="28"/>
          <w:szCs w:val="28"/>
          <w:lang w:val="kk-KZ"/>
        </w:rPr>
        <w:t>і</w:t>
      </w:r>
    </w:p>
    <w:p w:rsidR="00991FB5" w:rsidRPr="00991FB5" w:rsidRDefault="00991FB5" w:rsidP="00EE47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850B0B" w:rsidRPr="00991FB5" w:rsidRDefault="00EE47F6" w:rsidP="00EE47F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1.</w:t>
      </w:r>
      <w:r w:rsidR="00D8379A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Білім мазмұны жаңартылған  оқу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бағдарламасының  сәйкестігі;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br/>
        <w:t>2.</w:t>
      </w:r>
      <w:r w:rsidR="00D8379A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Сабақта </w:t>
      </w:r>
      <w:r w:rsidR="00991FB5" w:rsidRPr="00991FB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психологиялық жайлылықты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қамтамасыз ету;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br/>
        <w:t>3.</w:t>
      </w:r>
      <w:r w:rsidR="00D8379A">
        <w:rPr>
          <w:rFonts w:ascii="Times New Roman" w:hAnsi="Times New Roman" w:cs="Times New Roman"/>
          <w:bCs/>
          <w:sz w:val="28"/>
          <w:szCs w:val="28"/>
          <w:lang w:val="kk-KZ"/>
        </w:rPr>
        <w:t>Конкурстық жұмыста АКТ құр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алдарын пайдалану шеберлігі;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br/>
        <w:t>4.</w:t>
      </w:r>
      <w:r w:rsidR="00D8379A">
        <w:rPr>
          <w:rFonts w:ascii="Times New Roman" w:hAnsi="Times New Roman" w:cs="Times New Roman"/>
          <w:bCs/>
          <w:sz w:val="28"/>
          <w:szCs w:val="28"/>
          <w:lang w:val="kk-KZ"/>
        </w:rPr>
        <w:t>Сынып оқушыларын</w:t>
      </w:r>
      <w:r w:rsidR="00991FB5" w:rsidRPr="00991FB5">
        <w:rPr>
          <w:rFonts w:ascii="Times New Roman" w:hAnsi="Times New Roman" w:cs="Times New Roman"/>
          <w:bCs/>
          <w:sz w:val="28"/>
          <w:szCs w:val="28"/>
          <w:lang w:val="kk-KZ"/>
        </w:rPr>
        <w:t>ың ішкі мотивациясы</w:t>
      </w:r>
      <w:r w:rsidR="00D8379A">
        <w:rPr>
          <w:rFonts w:ascii="Times New Roman" w:hAnsi="Times New Roman" w:cs="Times New Roman"/>
          <w:bCs/>
          <w:sz w:val="28"/>
          <w:szCs w:val="28"/>
          <w:lang w:val="kk-KZ"/>
        </w:rPr>
        <w:t>ның</w:t>
      </w:r>
      <w:r w:rsidR="00991FB5" w:rsidRPr="00991FB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D8379A" w:rsidRPr="00D8379A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жоғары </w:t>
      </w:r>
      <w:r w:rsidR="00D8379A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болуы </w:t>
      </w:r>
      <w:r w:rsidR="00991FB5" w:rsidRPr="00991FB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және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белсенділігі;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br/>
        <w:t>5.</w:t>
      </w:r>
      <w:r w:rsidR="00D8379A">
        <w:rPr>
          <w:rFonts w:ascii="Times New Roman" w:hAnsi="Times New Roman" w:cs="Times New Roman"/>
          <w:bCs/>
          <w:sz w:val="28"/>
          <w:szCs w:val="28"/>
          <w:lang w:val="kk-KZ"/>
        </w:rPr>
        <w:t>Бейне сабақт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ы</w:t>
      </w:r>
      <w:r w:rsidR="0019735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991FB5" w:rsidRPr="00991FB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19735C">
        <w:rPr>
          <w:rFonts w:ascii="Times New Roman" w:hAnsi="Times New Roman" w:cs="Times New Roman"/>
          <w:bCs/>
          <w:sz w:val="28"/>
          <w:szCs w:val="28"/>
          <w:lang w:val="kk-KZ"/>
        </w:rPr>
        <w:t>білім мазмұны</w:t>
      </w:r>
      <w:r w:rsidR="0019735C" w:rsidRPr="0019735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жаңартылған </w:t>
      </w:r>
      <w:r w:rsidR="00991FB5" w:rsidRPr="00991FB5">
        <w:rPr>
          <w:rFonts w:ascii="Times New Roman" w:hAnsi="Times New Roman" w:cs="Times New Roman"/>
          <w:bCs/>
          <w:sz w:val="28"/>
          <w:szCs w:val="28"/>
          <w:lang w:val="kk-KZ"/>
        </w:rPr>
        <w:t>оқу жоспарын</w:t>
      </w:r>
      <w:r w:rsidR="0019735C">
        <w:rPr>
          <w:rFonts w:ascii="Times New Roman" w:hAnsi="Times New Roman" w:cs="Times New Roman"/>
          <w:bCs/>
          <w:sz w:val="28"/>
          <w:szCs w:val="28"/>
          <w:lang w:val="kk-KZ"/>
        </w:rPr>
        <w:t>а</w:t>
      </w:r>
      <w:r w:rsidR="00991FB5" w:rsidRPr="00991FB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сәйкес </w:t>
      </w:r>
      <w:r w:rsidRPr="00EE47F6">
        <w:rPr>
          <w:rFonts w:ascii="Times New Roman" w:hAnsi="Times New Roman" w:cs="Times New Roman"/>
          <w:bCs/>
          <w:sz w:val="28"/>
          <w:szCs w:val="28"/>
          <w:lang w:val="kk-KZ"/>
        </w:rPr>
        <w:t>логикалық тұрғыдан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жүйелі және </w:t>
      </w:r>
      <w:r w:rsidRPr="00EE47F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әдістемеге негізделген</w:t>
      </w:r>
      <w:r w:rsidR="00991FB5" w:rsidRPr="00991FB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EE47F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оқыту әдістерін, стратегияларды  </w:t>
      </w:r>
      <w:r w:rsidR="00991FB5" w:rsidRPr="00991FB5">
        <w:rPr>
          <w:rFonts w:ascii="Times New Roman" w:hAnsi="Times New Roman" w:cs="Times New Roman"/>
          <w:bCs/>
          <w:sz w:val="28"/>
          <w:szCs w:val="28"/>
          <w:lang w:val="kk-KZ"/>
        </w:rPr>
        <w:t>пайдаланудың негізгі ұ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станымдары нақты анықталуы қажет;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br/>
        <w:t>6.</w:t>
      </w:r>
      <w:r w:rsidR="00991FB5" w:rsidRPr="00991FB5">
        <w:rPr>
          <w:rFonts w:ascii="Times New Roman" w:hAnsi="Times New Roman" w:cs="Times New Roman"/>
          <w:bCs/>
          <w:sz w:val="28"/>
          <w:szCs w:val="28"/>
          <w:lang w:val="kk-KZ"/>
        </w:rPr>
        <w:t>Әртүрлі тапсырмаларды орындау кезінде</w:t>
      </w:r>
      <w:r w:rsidR="00634C6B" w:rsidRPr="00634C6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634C6B">
        <w:rPr>
          <w:rFonts w:ascii="Times New Roman" w:hAnsi="Times New Roman" w:cs="Times New Roman"/>
          <w:bCs/>
          <w:sz w:val="28"/>
          <w:szCs w:val="28"/>
          <w:lang w:val="kk-KZ"/>
        </w:rPr>
        <w:t>оқушылардың</w:t>
      </w:r>
      <w:r w:rsidR="00991FB5" w:rsidRPr="00991FB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634C6B" w:rsidRPr="00991FB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және мұғалімдердің </w:t>
      </w:r>
      <w:r w:rsidR="00634C6B">
        <w:rPr>
          <w:rFonts w:ascii="Times New Roman" w:hAnsi="Times New Roman" w:cs="Times New Roman"/>
          <w:bCs/>
          <w:sz w:val="28"/>
          <w:szCs w:val="28"/>
          <w:lang w:val="kk-KZ"/>
        </w:rPr>
        <w:t>жұмыс</w:t>
      </w:r>
      <w:r w:rsidR="00991FB5" w:rsidRPr="00991FB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белсенділігін көрсететін жоғ</w:t>
      </w:r>
      <w:r w:rsidR="00634C6B">
        <w:rPr>
          <w:rFonts w:ascii="Times New Roman" w:hAnsi="Times New Roman" w:cs="Times New Roman"/>
          <w:bCs/>
          <w:sz w:val="28"/>
          <w:szCs w:val="28"/>
          <w:lang w:val="kk-KZ"/>
        </w:rPr>
        <w:t>ары сапалы бейне нысан болуы тиіс</w:t>
      </w:r>
      <w:r w:rsidR="00991FB5" w:rsidRPr="00991FB5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:rsidR="00991FB5" w:rsidRPr="0044718E" w:rsidRDefault="00991FB5" w:rsidP="00991F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634C6B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991FB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991FB5">
        <w:rPr>
          <w:rFonts w:ascii="Times New Roman" w:hAnsi="Times New Roman" w:cs="Times New Roman"/>
          <w:b/>
          <w:bCs/>
          <w:sz w:val="28"/>
          <w:szCs w:val="28"/>
        </w:rPr>
        <w:t>Ұйымдастыру</w:t>
      </w:r>
      <w:proofErr w:type="spellEnd"/>
      <w:r w:rsidRPr="00991F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991FB5">
        <w:rPr>
          <w:rFonts w:ascii="Times New Roman" w:hAnsi="Times New Roman" w:cs="Times New Roman"/>
          <w:b/>
          <w:bCs/>
          <w:sz w:val="28"/>
          <w:szCs w:val="28"/>
        </w:rPr>
        <w:t>ком</w:t>
      </w:r>
      <w:r w:rsidR="0044718E">
        <w:rPr>
          <w:rFonts w:ascii="Times New Roman" w:hAnsi="Times New Roman" w:cs="Times New Roman"/>
          <w:b/>
          <w:bCs/>
          <w:sz w:val="28"/>
          <w:szCs w:val="28"/>
        </w:rPr>
        <w:t>итеті</w:t>
      </w:r>
      <w:proofErr w:type="spellEnd"/>
      <w:r w:rsidR="004471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4718E">
        <w:rPr>
          <w:rFonts w:ascii="Times New Roman" w:hAnsi="Times New Roman" w:cs="Times New Roman"/>
          <w:b/>
          <w:bCs/>
          <w:sz w:val="28"/>
          <w:szCs w:val="28"/>
        </w:rPr>
        <w:t>ж</w:t>
      </w:r>
      <w:proofErr w:type="gramEnd"/>
      <w:r w:rsidR="0044718E">
        <w:rPr>
          <w:rFonts w:ascii="Times New Roman" w:hAnsi="Times New Roman" w:cs="Times New Roman"/>
          <w:b/>
          <w:bCs/>
          <w:sz w:val="28"/>
          <w:szCs w:val="28"/>
        </w:rPr>
        <w:t>әне</w:t>
      </w:r>
      <w:proofErr w:type="spellEnd"/>
      <w:r w:rsidR="004471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4718E">
        <w:rPr>
          <w:rFonts w:ascii="Times New Roman" w:hAnsi="Times New Roman" w:cs="Times New Roman"/>
          <w:b/>
          <w:bCs/>
          <w:sz w:val="28"/>
          <w:szCs w:val="28"/>
        </w:rPr>
        <w:t>конкурстық</w:t>
      </w:r>
      <w:proofErr w:type="spellEnd"/>
      <w:r w:rsidR="0044718E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</w:t>
      </w:r>
    </w:p>
    <w:p w:rsidR="00F60F8F" w:rsidRDefault="00991FB5" w:rsidP="00991FB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3C322C">
        <w:rPr>
          <w:rFonts w:ascii="Times New Roman" w:hAnsi="Times New Roman" w:cs="Times New Roman"/>
          <w:bCs/>
          <w:sz w:val="28"/>
          <w:szCs w:val="28"/>
          <w:lang w:val="kk-KZ"/>
        </w:rPr>
        <w:br/>
        <w:t>6.</w:t>
      </w:r>
      <w:r w:rsidR="00F60F8F">
        <w:rPr>
          <w:rFonts w:ascii="Times New Roman" w:hAnsi="Times New Roman" w:cs="Times New Roman"/>
          <w:bCs/>
          <w:sz w:val="28"/>
          <w:szCs w:val="28"/>
          <w:lang w:val="kk-KZ"/>
        </w:rPr>
        <w:t>1. Конкурсты</w:t>
      </w:r>
      <w:r w:rsidR="0044718E">
        <w:rPr>
          <w:rFonts w:ascii="Times New Roman" w:hAnsi="Times New Roman" w:cs="Times New Roman"/>
          <w:bCs/>
          <w:sz w:val="28"/>
          <w:szCs w:val="28"/>
          <w:lang w:val="kk-KZ"/>
        </w:rPr>
        <w:t>,</w:t>
      </w:r>
      <w:r w:rsidR="00F60F8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жалпы басшылықты  ұ</w:t>
      </w:r>
      <w:r w:rsidRPr="003C322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йымдастыру комитеті </w:t>
      </w:r>
      <w:r w:rsidR="00F60F8F">
        <w:rPr>
          <w:rFonts w:ascii="Times New Roman" w:hAnsi="Times New Roman" w:cs="Times New Roman"/>
          <w:bCs/>
          <w:sz w:val="28"/>
          <w:szCs w:val="28"/>
          <w:lang w:val="kk-KZ"/>
        </w:rPr>
        <w:t>жүзеге асырады.</w:t>
      </w:r>
    </w:p>
    <w:p w:rsidR="00850B0B" w:rsidRPr="00991FB5" w:rsidRDefault="00F60F8F" w:rsidP="00991FB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6.2. Конкурсты</w:t>
      </w:r>
      <w:r w:rsidR="00991FB5" w:rsidRPr="003C322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ұйымдастыру комитеті конкурстың ережелерін әзірлейді және бекітеді.</w:t>
      </w:r>
      <w:r w:rsidR="00991FB5" w:rsidRPr="003C322C">
        <w:rPr>
          <w:rFonts w:ascii="Times New Roman" w:hAnsi="Times New Roman" w:cs="Times New Roman"/>
          <w:bCs/>
          <w:sz w:val="28"/>
          <w:szCs w:val="28"/>
          <w:lang w:val="kk-KZ"/>
        </w:rPr>
        <w:br/>
        <w:t>6.3. Сараптама комис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сиясы конкурстық материалдарды ұ</w:t>
      </w:r>
      <w:r w:rsidR="00991FB5" w:rsidRPr="003C322C">
        <w:rPr>
          <w:rFonts w:ascii="Times New Roman" w:hAnsi="Times New Roman" w:cs="Times New Roman"/>
          <w:bCs/>
          <w:sz w:val="28"/>
          <w:szCs w:val="28"/>
          <w:lang w:val="kk-KZ"/>
        </w:rPr>
        <w:t>йымдастыру комитеті әзірлеген өлшемдерге сәйкес бағалайды. Конкурстық материалдарды сараптау нәтижелері бойынша бағалау парақтары толтырылады, қатысушылардың рейтингі жасалады және конкурстық сынақтардың соңында жеңімпаздар мен жүлдегерлер анықталады.</w:t>
      </w:r>
    </w:p>
    <w:p w:rsidR="00991FB5" w:rsidRPr="003C322C" w:rsidRDefault="00991FB5" w:rsidP="00991F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991FB5" w:rsidRPr="003C322C" w:rsidRDefault="00991FB5" w:rsidP="00991F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991FB5">
        <w:rPr>
          <w:rFonts w:ascii="Times New Roman" w:hAnsi="Times New Roman" w:cs="Times New Roman"/>
          <w:b/>
          <w:bCs/>
          <w:sz w:val="28"/>
          <w:szCs w:val="28"/>
          <w:lang w:val="kk-KZ"/>
        </w:rPr>
        <w:t>VII</w:t>
      </w:r>
      <w:r w:rsidR="00634C6B" w:rsidRPr="00F60F8F">
        <w:rPr>
          <w:rFonts w:ascii="Times New Roman" w:hAnsi="Times New Roman" w:cs="Times New Roman"/>
          <w:b/>
          <w:bCs/>
          <w:sz w:val="28"/>
          <w:szCs w:val="28"/>
          <w:lang w:val="kk-KZ"/>
        </w:rPr>
        <w:t>I</w:t>
      </w:r>
      <w:r w:rsidR="00F60F8F">
        <w:rPr>
          <w:rFonts w:ascii="Times New Roman" w:hAnsi="Times New Roman" w:cs="Times New Roman"/>
          <w:b/>
          <w:bCs/>
          <w:sz w:val="28"/>
          <w:szCs w:val="28"/>
          <w:lang w:val="kk-KZ"/>
        </w:rPr>
        <w:t>. Байқауды қорытындылау</w:t>
      </w:r>
      <w:r w:rsidRPr="00991FB5">
        <w:rPr>
          <w:rFonts w:ascii="Times New Roman" w:hAnsi="Times New Roman" w:cs="Times New Roman"/>
          <w:b/>
          <w:bCs/>
          <w:sz w:val="28"/>
          <w:szCs w:val="28"/>
          <w:lang w:val="kk-KZ"/>
        </w:rPr>
        <w:t>.</w:t>
      </w:r>
    </w:p>
    <w:p w:rsidR="00850B0B" w:rsidRPr="00991FB5" w:rsidRDefault="00F60F8F" w:rsidP="00F60F8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7.1. Байқауды қорытындылау</w:t>
      </w:r>
      <w:r w:rsidR="00991FB5" w:rsidRPr="00991FB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2019 жылдың 2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 ақпанына дейін </w:t>
      </w:r>
      <w:r w:rsidRPr="00991FB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қазылар алқасының мүшелерімен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жүргізіледі</w:t>
      </w:r>
      <w:r w:rsidR="00991FB5" w:rsidRPr="00991FB5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  <w:r w:rsidR="00991FB5" w:rsidRPr="00991FB5">
        <w:rPr>
          <w:rFonts w:ascii="Times New Roman" w:hAnsi="Times New Roman" w:cs="Times New Roman"/>
          <w:bCs/>
          <w:sz w:val="28"/>
          <w:szCs w:val="28"/>
          <w:lang w:val="kk-KZ"/>
        </w:rPr>
        <w:br/>
        <w:t>7.2. Конкурстың жеңімпаздары мен жүлдегерлері үшін 3 жүлде</w:t>
      </w:r>
      <w:r w:rsidR="0044718E">
        <w:rPr>
          <w:rFonts w:ascii="Times New Roman" w:hAnsi="Times New Roman" w:cs="Times New Roman"/>
          <w:bCs/>
          <w:sz w:val="28"/>
          <w:szCs w:val="28"/>
          <w:lang w:val="kk-KZ"/>
        </w:rPr>
        <w:t>лі орын</w:t>
      </w:r>
      <w:r w:rsidR="00991FB5" w:rsidRPr="00991FB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анықталады.</w:t>
      </w:r>
      <w:r w:rsidR="00991FB5" w:rsidRPr="00991FB5">
        <w:rPr>
          <w:rFonts w:ascii="Times New Roman" w:hAnsi="Times New Roman" w:cs="Times New Roman"/>
          <w:bCs/>
          <w:sz w:val="28"/>
          <w:szCs w:val="28"/>
          <w:lang w:val="kk-KZ"/>
        </w:rPr>
        <w:br/>
        <w:t>7.3. Жеңімпаздар мен жүлдегерлерге дипломдар, басқа қатысушылар</w:t>
      </w:r>
      <w:r w:rsidR="00622A2C">
        <w:rPr>
          <w:rFonts w:ascii="Times New Roman" w:hAnsi="Times New Roman" w:cs="Times New Roman"/>
          <w:bCs/>
          <w:sz w:val="28"/>
          <w:szCs w:val="28"/>
          <w:lang w:val="kk-KZ"/>
        </w:rPr>
        <w:t>ға</w:t>
      </w:r>
      <w:r w:rsidR="00991FB5" w:rsidRPr="00991FB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- сертификаттар беріледі.</w:t>
      </w:r>
    </w:p>
    <w:p w:rsidR="00850B0B" w:rsidRPr="00991FB5" w:rsidRDefault="00F60F8F" w:rsidP="00A01E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:rsidR="00850B0B" w:rsidRDefault="00850B0B" w:rsidP="00A01E8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</w:pPr>
    </w:p>
    <w:p w:rsidR="00850B0B" w:rsidRDefault="00850B0B" w:rsidP="00A01E8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</w:pPr>
    </w:p>
    <w:p w:rsidR="00850B0B" w:rsidRDefault="00850B0B" w:rsidP="00A01E8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</w:pPr>
    </w:p>
    <w:p w:rsidR="00991FB5" w:rsidRDefault="00991FB5" w:rsidP="00A01E8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</w:pPr>
    </w:p>
    <w:p w:rsidR="001235DC" w:rsidRDefault="001235DC" w:rsidP="00A01E8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</w:pPr>
    </w:p>
    <w:p w:rsidR="001235DC" w:rsidRPr="003C322C" w:rsidRDefault="001235DC" w:rsidP="00A01E8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</w:pPr>
    </w:p>
    <w:p w:rsidR="00867ADF" w:rsidRPr="00850B0B" w:rsidRDefault="00850B0B" w:rsidP="00A01E8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 xml:space="preserve">                                                                                           </w:t>
      </w:r>
      <w:r w:rsidR="00867ADF" w:rsidRPr="00850B0B"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 xml:space="preserve">  Приложение 2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867ADF" w:rsidRPr="00850B0B" w:rsidRDefault="00867ADF" w:rsidP="00850B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B0B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о дистанционном конкурсе </w:t>
      </w:r>
      <w:r w:rsidRPr="00850B0B">
        <w:rPr>
          <w:rFonts w:ascii="Times New Roman" w:hAnsi="Times New Roman" w:cs="Times New Roman"/>
          <w:b/>
          <w:sz w:val="28"/>
          <w:szCs w:val="28"/>
        </w:rPr>
        <w:t>методической панорамы «Эффективность использования информационных ресурсов в учебном процессе в рамках обновленного содержания образования».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7ADF" w:rsidRPr="00850B0B" w:rsidRDefault="00867ADF" w:rsidP="00850B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B0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50B0B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B0B">
        <w:rPr>
          <w:rFonts w:ascii="Times New Roman" w:hAnsi="Times New Roman" w:cs="Times New Roman"/>
          <w:sz w:val="28"/>
          <w:szCs w:val="28"/>
          <w:lang w:val="kk-KZ"/>
        </w:rPr>
        <w:t xml:space="preserve">1.1 Настоящее Положение определяет цели и задачи </w:t>
      </w:r>
      <w:r w:rsidRPr="00850B0B">
        <w:rPr>
          <w:rFonts w:ascii="Times New Roman" w:hAnsi="Times New Roman" w:cs="Times New Roman"/>
          <w:sz w:val="28"/>
          <w:szCs w:val="28"/>
        </w:rPr>
        <w:t xml:space="preserve">областного конкурса </w:t>
      </w:r>
      <w:r w:rsidRPr="00850B0B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850B0B">
        <w:rPr>
          <w:rFonts w:ascii="Times New Roman" w:hAnsi="Times New Roman" w:cs="Times New Roman"/>
          <w:sz w:val="28"/>
          <w:szCs w:val="28"/>
        </w:rPr>
        <w:t>Эффективность использования информационных ресурсов в учебном процессе в рамках обновленного содержания образования</w:t>
      </w:r>
      <w:r w:rsidRPr="00850B0B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850B0B">
        <w:rPr>
          <w:rFonts w:ascii="Times New Roman" w:hAnsi="Times New Roman" w:cs="Times New Roman"/>
          <w:sz w:val="28"/>
          <w:szCs w:val="28"/>
        </w:rPr>
        <w:t xml:space="preserve"> (далее - Конкурс), порядок его организации, проведения, подведения итогов и награждения победителей.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B0B">
        <w:rPr>
          <w:rFonts w:ascii="Times New Roman" w:hAnsi="Times New Roman" w:cs="Times New Roman"/>
          <w:sz w:val="28"/>
          <w:szCs w:val="28"/>
        </w:rPr>
        <w:t xml:space="preserve">1.2 Организатором Конкурса является методический кабинет дошкольного и общего среднего образования ГУ «Управление образования </w:t>
      </w:r>
      <w:proofErr w:type="spellStart"/>
      <w:r w:rsidRPr="00850B0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850B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0B0B">
        <w:rPr>
          <w:rFonts w:ascii="Times New Roman" w:hAnsi="Times New Roman" w:cs="Times New Roman"/>
          <w:sz w:val="28"/>
          <w:szCs w:val="28"/>
        </w:rPr>
        <w:t>Костанайской</w:t>
      </w:r>
      <w:proofErr w:type="spellEnd"/>
      <w:r w:rsidRPr="00850B0B">
        <w:rPr>
          <w:rFonts w:ascii="Times New Roman" w:hAnsi="Times New Roman" w:cs="Times New Roman"/>
          <w:sz w:val="28"/>
          <w:szCs w:val="28"/>
        </w:rPr>
        <w:t xml:space="preserve"> области».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B0B">
        <w:rPr>
          <w:rFonts w:ascii="Times New Roman" w:hAnsi="Times New Roman" w:cs="Times New Roman"/>
          <w:sz w:val="28"/>
          <w:szCs w:val="28"/>
        </w:rPr>
        <w:t>1.3. Для организации проведения Конкурса создается организационный комитет (Далее - Оргкомитет, состав которого утверждается руководителем).</w:t>
      </w:r>
    </w:p>
    <w:p w:rsidR="00867ADF" w:rsidRPr="00850B0B" w:rsidRDefault="00867ADF" w:rsidP="00850B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0B0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50B0B">
        <w:rPr>
          <w:rFonts w:ascii="Times New Roman" w:hAnsi="Times New Roman" w:cs="Times New Roman"/>
          <w:b/>
          <w:sz w:val="28"/>
          <w:szCs w:val="28"/>
          <w:lang w:val="kk-KZ"/>
        </w:rPr>
        <w:t>. Цель, задачи Конкурса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B0B">
        <w:rPr>
          <w:rFonts w:ascii="Times New Roman" w:hAnsi="Times New Roman" w:cs="Times New Roman"/>
          <w:sz w:val="28"/>
          <w:szCs w:val="28"/>
        </w:rPr>
        <w:t xml:space="preserve">2.1. Цель  конкурса: обобщение и популяризации современного педагогического опыта, повышение информационно-коммуникационной и технологической компетентности педагогов, создание банка эффективных уроков  (фрагментов </w:t>
      </w:r>
      <w:proofErr w:type="spellStart"/>
      <w:r w:rsidRPr="00850B0B">
        <w:rPr>
          <w:rFonts w:ascii="Times New Roman" w:hAnsi="Times New Roman" w:cs="Times New Roman"/>
          <w:sz w:val="28"/>
          <w:szCs w:val="28"/>
        </w:rPr>
        <w:t>видеоуроков</w:t>
      </w:r>
      <w:proofErr w:type="spellEnd"/>
      <w:r w:rsidRPr="00850B0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B0B">
        <w:rPr>
          <w:rFonts w:ascii="Times New Roman" w:hAnsi="Times New Roman" w:cs="Times New Roman"/>
          <w:sz w:val="28"/>
          <w:szCs w:val="28"/>
        </w:rPr>
        <w:t>2.2. Задачи Конкурса: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B0B">
        <w:rPr>
          <w:rFonts w:ascii="Times New Roman" w:hAnsi="Times New Roman" w:cs="Times New Roman"/>
          <w:sz w:val="28"/>
          <w:szCs w:val="28"/>
        </w:rPr>
        <w:t>-стимулирование роста профессионального мастерства и творчества учителей;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B0B">
        <w:rPr>
          <w:rFonts w:ascii="Times New Roman" w:hAnsi="Times New Roman" w:cs="Times New Roman"/>
          <w:sz w:val="28"/>
          <w:szCs w:val="28"/>
        </w:rPr>
        <w:t>-формирование мотивации учителей</w:t>
      </w:r>
      <w:r w:rsidRPr="00850B0B">
        <w:rPr>
          <w:rFonts w:ascii="Times New Roman" w:hAnsi="Times New Roman" w:cs="Times New Roman"/>
          <w:b/>
          <w:sz w:val="28"/>
          <w:szCs w:val="28"/>
        </w:rPr>
        <w:t>-</w:t>
      </w:r>
      <w:r w:rsidRPr="00850B0B">
        <w:rPr>
          <w:rFonts w:ascii="Times New Roman" w:hAnsi="Times New Roman" w:cs="Times New Roman"/>
          <w:sz w:val="28"/>
          <w:szCs w:val="28"/>
        </w:rPr>
        <w:t>предметников к активному использованию информационных технологий (ИКТ), цифровых образовательных ресурсов (ЦОР), медиа</w:t>
      </w:r>
      <w:r w:rsidRPr="00850B0B">
        <w:rPr>
          <w:rFonts w:ascii="Times New Roman" w:hAnsi="Times New Roman" w:cs="Times New Roman"/>
          <w:b/>
          <w:sz w:val="28"/>
          <w:szCs w:val="28"/>
        </w:rPr>
        <w:t>-</w:t>
      </w:r>
      <w:r w:rsidRPr="00850B0B">
        <w:rPr>
          <w:rFonts w:ascii="Times New Roman" w:hAnsi="Times New Roman" w:cs="Times New Roman"/>
          <w:sz w:val="28"/>
          <w:szCs w:val="28"/>
        </w:rPr>
        <w:t>ресурсов в образовательном процессе;</w:t>
      </w:r>
    </w:p>
    <w:p w:rsidR="00867ADF" w:rsidRPr="00850B0B" w:rsidRDefault="00850B0B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67ADF" w:rsidRPr="00850B0B">
        <w:rPr>
          <w:rFonts w:ascii="Times New Roman" w:hAnsi="Times New Roman" w:cs="Times New Roman"/>
          <w:sz w:val="28"/>
          <w:szCs w:val="28"/>
        </w:rPr>
        <w:t>популяризирование</w:t>
      </w:r>
      <w:proofErr w:type="spellEnd"/>
      <w:r w:rsidR="00867ADF" w:rsidRPr="00850B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7ADF" w:rsidRPr="00850B0B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="00867ADF" w:rsidRPr="00850B0B">
        <w:rPr>
          <w:rFonts w:ascii="Times New Roman" w:hAnsi="Times New Roman" w:cs="Times New Roman"/>
          <w:sz w:val="28"/>
          <w:szCs w:val="28"/>
        </w:rPr>
        <w:t xml:space="preserve"> тенденции развития современного школьного языкового образования;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sz w:val="28"/>
          <w:szCs w:val="28"/>
        </w:rPr>
        <w:t>-обеспечение доступности к лучшим педагогическим практикам.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850B0B">
        <w:rPr>
          <w:rFonts w:ascii="Times New Roman" w:hAnsi="Times New Roman" w:cs="Times New Roman"/>
          <w:b/>
          <w:sz w:val="28"/>
          <w:szCs w:val="28"/>
        </w:rPr>
        <w:t>. Язык конкурса</w:t>
      </w:r>
      <w:r w:rsidRPr="00850B0B">
        <w:rPr>
          <w:rFonts w:ascii="Times New Roman" w:hAnsi="Times New Roman" w:cs="Times New Roman"/>
          <w:sz w:val="28"/>
          <w:szCs w:val="28"/>
        </w:rPr>
        <w:t>: английский</w:t>
      </w:r>
    </w:p>
    <w:p w:rsidR="00867ADF" w:rsidRPr="00850B0B" w:rsidRDefault="00867ADF" w:rsidP="00850B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B0B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850B0B">
        <w:rPr>
          <w:rFonts w:ascii="Times New Roman" w:hAnsi="Times New Roman" w:cs="Times New Roman"/>
          <w:b/>
          <w:sz w:val="28"/>
          <w:szCs w:val="28"/>
        </w:rPr>
        <w:t>. Сроки проведения Конкурса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0B0B">
        <w:rPr>
          <w:rFonts w:ascii="Times New Roman" w:hAnsi="Times New Roman" w:cs="Times New Roman"/>
          <w:b/>
          <w:sz w:val="28"/>
          <w:szCs w:val="28"/>
        </w:rPr>
        <w:t>4.1.</w:t>
      </w:r>
      <w:r w:rsidRPr="00850B0B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Конкурс проводится в 2 этапа: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>1 этап – с 11 по 15 февраля 2019 года,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>2 этап –с 18 по 22февраля 2019 года.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1 этап – региональный (заочный) проводится в районах и городах </w:t>
      </w:r>
      <w:r w:rsidRPr="00850B0B">
        <w:rPr>
          <w:rFonts w:ascii="Times New Roman" w:hAnsi="Times New Roman" w:cs="Times New Roman"/>
          <w:bCs/>
          <w:sz w:val="28"/>
          <w:szCs w:val="28"/>
        </w:rPr>
        <w:t>с целью отбора лучшей работы. Эта работа направляется для участия в областном (заочном) этапе.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>2 этап - областной (заочный) проводится</w:t>
      </w:r>
      <w:r w:rsidRPr="00850B0B">
        <w:rPr>
          <w:rFonts w:ascii="Times New Roman" w:hAnsi="Times New Roman" w:cs="Times New Roman"/>
          <w:bCs/>
          <w:sz w:val="28"/>
          <w:szCs w:val="28"/>
        </w:rPr>
        <w:t xml:space="preserve"> с целью определения победителей и призеров Конкурса.</w:t>
      </w: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:rsidR="00867ADF" w:rsidRPr="00850B0B" w:rsidRDefault="00867ADF" w:rsidP="00850B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0B0B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850B0B">
        <w:rPr>
          <w:rFonts w:ascii="Times New Roman" w:hAnsi="Times New Roman" w:cs="Times New Roman"/>
          <w:b/>
          <w:bCs/>
          <w:sz w:val="28"/>
          <w:szCs w:val="28"/>
        </w:rPr>
        <w:t>. Порядок участия в конкурсе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B0B">
        <w:rPr>
          <w:rFonts w:ascii="Times New Roman" w:hAnsi="Times New Roman" w:cs="Times New Roman"/>
          <w:sz w:val="28"/>
          <w:szCs w:val="28"/>
        </w:rPr>
        <w:lastRenderedPageBreak/>
        <w:t xml:space="preserve">5.1.В Конкурсе принимают участие учителя английского языка организаций образования </w:t>
      </w:r>
      <w:proofErr w:type="spellStart"/>
      <w:r w:rsidRPr="00850B0B">
        <w:rPr>
          <w:rFonts w:ascii="Times New Roman" w:hAnsi="Times New Roman" w:cs="Times New Roman"/>
          <w:sz w:val="28"/>
          <w:szCs w:val="28"/>
        </w:rPr>
        <w:t>Костанайской</w:t>
      </w:r>
      <w:proofErr w:type="spellEnd"/>
      <w:r w:rsidRPr="00850B0B">
        <w:rPr>
          <w:rFonts w:ascii="Times New Roman" w:hAnsi="Times New Roman" w:cs="Times New Roman"/>
          <w:sz w:val="28"/>
          <w:szCs w:val="28"/>
        </w:rPr>
        <w:t xml:space="preserve"> области, преподающие в классах обновления содержания образования; 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0B0B">
        <w:rPr>
          <w:rFonts w:ascii="Times New Roman" w:hAnsi="Times New Roman" w:cs="Times New Roman"/>
          <w:bCs/>
          <w:sz w:val="28"/>
          <w:szCs w:val="28"/>
        </w:rPr>
        <w:t>5.2. К участию в Конкурсе допускаются видеоматериалы, ранее не публиковавшиеся, не участвовавшие в других конкурсах, не размещенные в сети интернет.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B0B">
        <w:rPr>
          <w:rFonts w:ascii="Times New Roman" w:hAnsi="Times New Roman" w:cs="Times New Roman"/>
          <w:sz w:val="28"/>
          <w:szCs w:val="28"/>
        </w:rPr>
        <w:t xml:space="preserve">5.3. Для участия в конкурсе отделы образования направляют до 18 февраля 2019 года на адрес </w:t>
      </w:r>
      <w:hyperlink r:id="rId9" w:history="1">
        <w:r w:rsidRPr="00850B0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metodkabinetkost</w:t>
        </w:r>
        <w:r w:rsidRPr="00850B0B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850B0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Pr="00850B0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850B0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850B0B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B0B">
        <w:rPr>
          <w:rFonts w:ascii="Times New Roman" w:hAnsi="Times New Roman" w:cs="Times New Roman"/>
          <w:sz w:val="28"/>
          <w:szCs w:val="28"/>
        </w:rPr>
        <w:t>-заявку участника за подписью руководителя районного/городского отдела образования (скан);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sz w:val="28"/>
          <w:szCs w:val="28"/>
        </w:rPr>
        <w:t xml:space="preserve">-урок или фрагмент </w:t>
      </w:r>
      <w:proofErr w:type="spellStart"/>
      <w:r w:rsidRPr="00850B0B">
        <w:rPr>
          <w:rFonts w:ascii="Times New Roman" w:hAnsi="Times New Roman" w:cs="Times New Roman"/>
          <w:sz w:val="28"/>
          <w:szCs w:val="28"/>
        </w:rPr>
        <w:t>видеоурока</w:t>
      </w:r>
      <w:proofErr w:type="spellEnd"/>
      <w:r w:rsidRPr="00850B0B">
        <w:rPr>
          <w:rFonts w:ascii="Times New Roman" w:hAnsi="Times New Roman" w:cs="Times New Roman"/>
          <w:sz w:val="28"/>
          <w:szCs w:val="28"/>
        </w:rPr>
        <w:t xml:space="preserve"> (не более 15 минут).</w:t>
      </w:r>
    </w:p>
    <w:p w:rsidR="00867ADF" w:rsidRPr="00850B0B" w:rsidRDefault="00867ADF" w:rsidP="00850B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B0B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урока или фрагмента </w:t>
      </w:r>
      <w:proofErr w:type="spellStart"/>
      <w:r w:rsidRPr="00850B0B">
        <w:rPr>
          <w:rFonts w:ascii="Times New Roman" w:hAnsi="Times New Roman" w:cs="Times New Roman"/>
          <w:b/>
          <w:sz w:val="28"/>
          <w:szCs w:val="28"/>
        </w:rPr>
        <w:t>видеоурока</w:t>
      </w:r>
      <w:proofErr w:type="spellEnd"/>
      <w:r w:rsidRPr="00850B0B">
        <w:rPr>
          <w:rFonts w:ascii="Times New Roman" w:hAnsi="Times New Roman" w:cs="Times New Roman"/>
          <w:b/>
          <w:sz w:val="28"/>
          <w:szCs w:val="28"/>
        </w:rPr>
        <w:t>: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B0B">
        <w:rPr>
          <w:rFonts w:ascii="Times New Roman" w:hAnsi="Times New Roman" w:cs="Times New Roman"/>
          <w:sz w:val="28"/>
          <w:szCs w:val="28"/>
        </w:rPr>
        <w:t>1.Соответствие учебной программе обновления содержания образования;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sz w:val="28"/>
          <w:szCs w:val="28"/>
        </w:rPr>
        <w:t>2.Обеспечение психологического комфорта на уроке;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sz w:val="28"/>
          <w:szCs w:val="28"/>
        </w:rPr>
        <w:t>3</w:t>
      </w:r>
      <w:r w:rsidRPr="00850B0B">
        <w:rPr>
          <w:rFonts w:ascii="Times New Roman" w:hAnsi="Times New Roman" w:cs="Times New Roman"/>
          <w:sz w:val="28"/>
          <w:szCs w:val="28"/>
          <w:lang w:val="kk-KZ"/>
        </w:rPr>
        <w:t xml:space="preserve">.Мастерство применения </w:t>
      </w:r>
      <w:proofErr w:type="gramStart"/>
      <w:r w:rsidRPr="00850B0B">
        <w:rPr>
          <w:rFonts w:ascii="Times New Roman" w:hAnsi="Times New Roman" w:cs="Times New Roman"/>
          <w:sz w:val="28"/>
          <w:szCs w:val="28"/>
          <w:lang w:val="kk-KZ"/>
        </w:rPr>
        <w:t>ИКТ-средств</w:t>
      </w:r>
      <w:proofErr w:type="gramEnd"/>
      <w:r w:rsidRPr="00850B0B">
        <w:rPr>
          <w:rFonts w:ascii="Times New Roman" w:hAnsi="Times New Roman" w:cs="Times New Roman"/>
          <w:sz w:val="28"/>
          <w:szCs w:val="28"/>
          <w:lang w:val="kk-KZ"/>
        </w:rPr>
        <w:t xml:space="preserve"> в конкурсной работе</w:t>
      </w:r>
      <w:r w:rsidRPr="00850B0B">
        <w:rPr>
          <w:rFonts w:ascii="Times New Roman" w:hAnsi="Times New Roman" w:cs="Times New Roman"/>
          <w:sz w:val="28"/>
          <w:szCs w:val="28"/>
        </w:rPr>
        <w:t>;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sz w:val="28"/>
          <w:szCs w:val="28"/>
        </w:rPr>
        <w:t>4</w:t>
      </w:r>
      <w:r w:rsidRPr="00850B0B">
        <w:rPr>
          <w:rFonts w:ascii="Times New Roman" w:hAnsi="Times New Roman" w:cs="Times New Roman"/>
          <w:sz w:val="28"/>
          <w:szCs w:val="28"/>
          <w:lang w:val="kk-KZ"/>
        </w:rPr>
        <w:t>.Высокая внутренняя мотивация и активная самостоятельная деятельность учеников на занятии</w:t>
      </w:r>
      <w:r w:rsidRPr="00850B0B">
        <w:rPr>
          <w:rFonts w:ascii="Times New Roman" w:hAnsi="Times New Roman" w:cs="Times New Roman"/>
          <w:sz w:val="28"/>
          <w:szCs w:val="28"/>
        </w:rPr>
        <w:t>;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B0B">
        <w:rPr>
          <w:rFonts w:ascii="Times New Roman" w:hAnsi="Times New Roman" w:cs="Times New Roman"/>
          <w:sz w:val="28"/>
          <w:szCs w:val="28"/>
        </w:rPr>
        <w:t xml:space="preserve">5.В </w:t>
      </w:r>
      <w:proofErr w:type="spellStart"/>
      <w:r w:rsidRPr="00850B0B">
        <w:rPr>
          <w:rFonts w:ascii="Times New Roman" w:hAnsi="Times New Roman" w:cs="Times New Roman"/>
          <w:sz w:val="28"/>
          <w:szCs w:val="28"/>
        </w:rPr>
        <w:t>видеоуроке</w:t>
      </w:r>
      <w:proofErr w:type="spellEnd"/>
      <w:r w:rsidRPr="00850B0B">
        <w:rPr>
          <w:rFonts w:ascii="Times New Roman" w:hAnsi="Times New Roman" w:cs="Times New Roman"/>
          <w:sz w:val="28"/>
          <w:szCs w:val="28"/>
        </w:rPr>
        <w:t xml:space="preserve"> должны быть четко определены ключевые моменты логически последовательного и методически обоснованного использования стратегии и методик обучения в </w:t>
      </w:r>
      <w:proofErr w:type="spellStart"/>
      <w:r w:rsidRPr="00850B0B">
        <w:rPr>
          <w:rFonts w:ascii="Times New Roman" w:hAnsi="Times New Roman" w:cs="Times New Roman"/>
          <w:sz w:val="28"/>
          <w:szCs w:val="28"/>
        </w:rPr>
        <w:t>соответсвии</w:t>
      </w:r>
      <w:proofErr w:type="spellEnd"/>
      <w:r w:rsidRPr="00850B0B">
        <w:rPr>
          <w:rFonts w:ascii="Times New Roman" w:hAnsi="Times New Roman" w:cs="Times New Roman"/>
          <w:sz w:val="28"/>
          <w:szCs w:val="28"/>
        </w:rPr>
        <w:t xml:space="preserve"> с содержанием обновления учебной программы;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sz w:val="28"/>
          <w:szCs w:val="28"/>
        </w:rPr>
        <w:t xml:space="preserve">6. Иметь форму высококачественного видеоматериала, демонстрирующего работу учителей и активность учащихся </w:t>
      </w:r>
      <w:proofErr w:type="gramStart"/>
      <w:r w:rsidRPr="00850B0B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850B0B">
        <w:rPr>
          <w:rFonts w:ascii="Times New Roman" w:hAnsi="Times New Roman" w:cs="Times New Roman"/>
          <w:sz w:val="28"/>
          <w:szCs w:val="28"/>
        </w:rPr>
        <w:t xml:space="preserve"> выполнений различных заданий.</w:t>
      </w:r>
    </w:p>
    <w:p w:rsidR="00867ADF" w:rsidRPr="00850B0B" w:rsidRDefault="00867ADF" w:rsidP="00850B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B0B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850B0B">
        <w:rPr>
          <w:rFonts w:ascii="Times New Roman" w:hAnsi="Times New Roman" w:cs="Times New Roman"/>
          <w:b/>
          <w:sz w:val="28"/>
          <w:szCs w:val="28"/>
        </w:rPr>
        <w:t>. Оргкомитет и экспертная комиссия Конкурса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B0B">
        <w:rPr>
          <w:rFonts w:ascii="Times New Roman" w:hAnsi="Times New Roman" w:cs="Times New Roman"/>
          <w:sz w:val="28"/>
          <w:szCs w:val="28"/>
        </w:rPr>
        <w:t xml:space="preserve">6.1. Общее руководство Конкурсом осуществляет Оргкомитет.  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B0B">
        <w:rPr>
          <w:rFonts w:ascii="Times New Roman" w:hAnsi="Times New Roman" w:cs="Times New Roman"/>
          <w:sz w:val="28"/>
          <w:szCs w:val="28"/>
        </w:rPr>
        <w:t>6.2. Оргкомитет Конкурса разрабатывает и утверждает регламент проведения Конкурса.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sz w:val="28"/>
          <w:szCs w:val="28"/>
        </w:rPr>
        <w:t xml:space="preserve">6.3. Экспертная комиссия оценивает конкурсные материалы, согласно критериям, разработанным оргкомитетом. По итогам экспертизы конкурсных материалов заполняются оценочные листы, составляется рейтинг участников, по окончании конкурсных испытаний определяются победители, призеры. </w:t>
      </w:r>
    </w:p>
    <w:p w:rsidR="00867ADF" w:rsidRPr="00850B0B" w:rsidRDefault="00867ADF" w:rsidP="00850B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850B0B">
        <w:rPr>
          <w:rFonts w:ascii="Times New Roman" w:hAnsi="Times New Roman" w:cs="Times New Roman"/>
          <w:b/>
          <w:sz w:val="28"/>
          <w:szCs w:val="28"/>
        </w:rPr>
        <w:t>. Подведение итогов Конкурса.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B0B">
        <w:rPr>
          <w:rFonts w:ascii="Times New Roman" w:hAnsi="Times New Roman" w:cs="Times New Roman"/>
          <w:sz w:val="28"/>
          <w:szCs w:val="28"/>
        </w:rPr>
        <w:t>7.1. Итоги Конкурса подводятся членами жюри до 22 февраля 2019 года.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B0B">
        <w:rPr>
          <w:rFonts w:ascii="Times New Roman" w:hAnsi="Times New Roman" w:cs="Times New Roman"/>
          <w:sz w:val="28"/>
          <w:szCs w:val="28"/>
        </w:rPr>
        <w:t>7.2</w:t>
      </w:r>
      <w:r w:rsidRPr="00850B0B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850B0B">
        <w:rPr>
          <w:rFonts w:ascii="Times New Roman" w:hAnsi="Times New Roman" w:cs="Times New Roman"/>
          <w:sz w:val="28"/>
          <w:szCs w:val="28"/>
        </w:rPr>
        <w:t>Для победителя и призеров Конкурса определяются 3 призовых места.</w:t>
      </w:r>
    </w:p>
    <w:p w:rsidR="00867ADF" w:rsidRPr="00850B0B" w:rsidRDefault="00867ADF" w:rsidP="00A01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sz w:val="28"/>
          <w:szCs w:val="28"/>
        </w:rPr>
        <w:t>7.3 Победитель и призеры награждаются дипломами, остальные участники – сертификатами.</w:t>
      </w:r>
    </w:p>
    <w:p w:rsidR="00867ADF" w:rsidRPr="00850B0B" w:rsidRDefault="00867ADF" w:rsidP="0088133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867ADF" w:rsidRPr="00850B0B" w:rsidSect="000C02F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FA3" w:rsidRDefault="00F96FA3" w:rsidP="00A41AE8">
      <w:pPr>
        <w:spacing w:after="0" w:line="240" w:lineRule="auto"/>
      </w:pPr>
      <w:r>
        <w:separator/>
      </w:r>
    </w:p>
  </w:endnote>
  <w:endnote w:type="continuationSeparator" w:id="0">
    <w:p w:rsidR="00F96FA3" w:rsidRDefault="00F96FA3" w:rsidP="00A41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FA3" w:rsidRDefault="00F96FA3" w:rsidP="00A41AE8">
      <w:pPr>
        <w:spacing w:after="0" w:line="240" w:lineRule="auto"/>
      </w:pPr>
      <w:r>
        <w:separator/>
      </w:r>
    </w:p>
  </w:footnote>
  <w:footnote w:type="continuationSeparator" w:id="0">
    <w:p w:rsidR="00F96FA3" w:rsidRDefault="00F96FA3" w:rsidP="00A41A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84575"/>
    <w:multiLevelType w:val="hybridMultilevel"/>
    <w:tmpl w:val="DD7204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402314"/>
    <w:multiLevelType w:val="hybridMultilevel"/>
    <w:tmpl w:val="D79E8B70"/>
    <w:lvl w:ilvl="0" w:tplc="E5DCE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27934"/>
    <w:multiLevelType w:val="hybridMultilevel"/>
    <w:tmpl w:val="34087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D56D5"/>
    <w:multiLevelType w:val="multilevel"/>
    <w:tmpl w:val="1EE474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4">
    <w:nsid w:val="172A4BEC"/>
    <w:multiLevelType w:val="multilevel"/>
    <w:tmpl w:val="BAC81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297F47"/>
    <w:multiLevelType w:val="hybridMultilevel"/>
    <w:tmpl w:val="C964BDC6"/>
    <w:lvl w:ilvl="0" w:tplc="9D02BF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7919E8"/>
    <w:multiLevelType w:val="hybridMultilevel"/>
    <w:tmpl w:val="598CE28E"/>
    <w:lvl w:ilvl="0" w:tplc="A260BF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EF62C2"/>
    <w:multiLevelType w:val="multilevel"/>
    <w:tmpl w:val="EAE87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B3036C"/>
    <w:multiLevelType w:val="hybridMultilevel"/>
    <w:tmpl w:val="CC7685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2174FA"/>
    <w:multiLevelType w:val="hybridMultilevel"/>
    <w:tmpl w:val="D88CF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7404A0"/>
    <w:multiLevelType w:val="hybridMultilevel"/>
    <w:tmpl w:val="343A05D2"/>
    <w:lvl w:ilvl="0" w:tplc="0AACB66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57F0423"/>
    <w:multiLevelType w:val="multilevel"/>
    <w:tmpl w:val="A1A497F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2">
    <w:nsid w:val="40413E79"/>
    <w:multiLevelType w:val="multilevel"/>
    <w:tmpl w:val="EB384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CF6F29"/>
    <w:multiLevelType w:val="hybridMultilevel"/>
    <w:tmpl w:val="9C72599C"/>
    <w:lvl w:ilvl="0" w:tplc="5682448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CD2A72"/>
    <w:multiLevelType w:val="hybridMultilevel"/>
    <w:tmpl w:val="40F094A4"/>
    <w:lvl w:ilvl="0" w:tplc="4CD01FD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3926075"/>
    <w:multiLevelType w:val="hybridMultilevel"/>
    <w:tmpl w:val="ED42899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F17B0A"/>
    <w:multiLevelType w:val="hybridMultilevel"/>
    <w:tmpl w:val="15D27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C50C72"/>
    <w:multiLevelType w:val="hybridMultilevel"/>
    <w:tmpl w:val="44D2B276"/>
    <w:lvl w:ilvl="0" w:tplc="E8B636C2">
      <w:start w:val="1"/>
      <w:numFmt w:val="decimal"/>
      <w:lvlText w:val="%1."/>
      <w:lvlJc w:val="left"/>
      <w:pPr>
        <w:ind w:left="2249" w:hanging="29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" w:eastAsia="uk" w:bidi="uk"/>
      </w:rPr>
    </w:lvl>
    <w:lvl w:ilvl="1" w:tplc="FBE65E5E">
      <w:numFmt w:val="bullet"/>
      <w:lvlText w:val="•"/>
      <w:lvlJc w:val="left"/>
      <w:pPr>
        <w:ind w:left="3166" w:hanging="293"/>
      </w:pPr>
      <w:rPr>
        <w:rFonts w:hint="default"/>
        <w:lang w:val="uk" w:eastAsia="uk" w:bidi="uk"/>
      </w:rPr>
    </w:lvl>
    <w:lvl w:ilvl="2" w:tplc="BB6825B4">
      <w:numFmt w:val="bullet"/>
      <w:lvlText w:val="•"/>
      <w:lvlJc w:val="left"/>
      <w:pPr>
        <w:ind w:left="4093" w:hanging="293"/>
      </w:pPr>
      <w:rPr>
        <w:rFonts w:hint="default"/>
        <w:lang w:val="uk" w:eastAsia="uk" w:bidi="uk"/>
      </w:rPr>
    </w:lvl>
    <w:lvl w:ilvl="3" w:tplc="EC6A2104">
      <w:numFmt w:val="bullet"/>
      <w:lvlText w:val="•"/>
      <w:lvlJc w:val="left"/>
      <w:pPr>
        <w:ind w:left="5019" w:hanging="293"/>
      </w:pPr>
      <w:rPr>
        <w:rFonts w:hint="default"/>
        <w:lang w:val="uk" w:eastAsia="uk" w:bidi="uk"/>
      </w:rPr>
    </w:lvl>
    <w:lvl w:ilvl="4" w:tplc="ECE46BA8">
      <w:numFmt w:val="bullet"/>
      <w:lvlText w:val="•"/>
      <w:lvlJc w:val="left"/>
      <w:pPr>
        <w:ind w:left="5946" w:hanging="293"/>
      </w:pPr>
      <w:rPr>
        <w:rFonts w:hint="default"/>
        <w:lang w:val="uk" w:eastAsia="uk" w:bidi="uk"/>
      </w:rPr>
    </w:lvl>
    <w:lvl w:ilvl="5" w:tplc="6470A816">
      <w:numFmt w:val="bullet"/>
      <w:lvlText w:val="•"/>
      <w:lvlJc w:val="left"/>
      <w:pPr>
        <w:ind w:left="6873" w:hanging="293"/>
      </w:pPr>
      <w:rPr>
        <w:rFonts w:hint="default"/>
        <w:lang w:val="uk" w:eastAsia="uk" w:bidi="uk"/>
      </w:rPr>
    </w:lvl>
    <w:lvl w:ilvl="6" w:tplc="CB308E9C">
      <w:numFmt w:val="bullet"/>
      <w:lvlText w:val="•"/>
      <w:lvlJc w:val="left"/>
      <w:pPr>
        <w:ind w:left="7799" w:hanging="293"/>
      </w:pPr>
      <w:rPr>
        <w:rFonts w:hint="default"/>
        <w:lang w:val="uk" w:eastAsia="uk" w:bidi="uk"/>
      </w:rPr>
    </w:lvl>
    <w:lvl w:ilvl="7" w:tplc="7BB0A352">
      <w:numFmt w:val="bullet"/>
      <w:lvlText w:val="•"/>
      <w:lvlJc w:val="left"/>
      <w:pPr>
        <w:ind w:left="8726" w:hanging="293"/>
      </w:pPr>
      <w:rPr>
        <w:rFonts w:hint="default"/>
        <w:lang w:val="uk" w:eastAsia="uk" w:bidi="uk"/>
      </w:rPr>
    </w:lvl>
    <w:lvl w:ilvl="8" w:tplc="ED9ABEC2">
      <w:numFmt w:val="bullet"/>
      <w:lvlText w:val="•"/>
      <w:lvlJc w:val="left"/>
      <w:pPr>
        <w:ind w:left="9653" w:hanging="293"/>
      </w:pPr>
      <w:rPr>
        <w:rFonts w:hint="default"/>
        <w:lang w:val="uk" w:eastAsia="uk" w:bidi="uk"/>
      </w:r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1"/>
  </w:num>
  <w:num w:numId="5">
    <w:abstractNumId w:val="15"/>
  </w:num>
  <w:num w:numId="6">
    <w:abstractNumId w:val="6"/>
  </w:num>
  <w:num w:numId="7">
    <w:abstractNumId w:val="11"/>
  </w:num>
  <w:num w:numId="8">
    <w:abstractNumId w:val="2"/>
  </w:num>
  <w:num w:numId="9">
    <w:abstractNumId w:val="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8"/>
  </w:num>
  <w:num w:numId="17">
    <w:abstractNumId w:val="9"/>
  </w:num>
  <w:num w:numId="18">
    <w:abstractNumId w:val="17"/>
  </w:num>
  <w:num w:numId="19">
    <w:abstractNumId w:val="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F2"/>
    <w:rsid w:val="00025FD3"/>
    <w:rsid w:val="00084D3F"/>
    <w:rsid w:val="000942A7"/>
    <w:rsid w:val="000C02F9"/>
    <w:rsid w:val="000E0FA5"/>
    <w:rsid w:val="000E503D"/>
    <w:rsid w:val="00110278"/>
    <w:rsid w:val="0012049F"/>
    <w:rsid w:val="001235DC"/>
    <w:rsid w:val="001344D7"/>
    <w:rsid w:val="0019735C"/>
    <w:rsid w:val="001E16CD"/>
    <w:rsid w:val="001F42E9"/>
    <w:rsid w:val="00216FD8"/>
    <w:rsid w:val="0022105F"/>
    <w:rsid w:val="00221427"/>
    <w:rsid w:val="00221D35"/>
    <w:rsid w:val="00226317"/>
    <w:rsid w:val="00246DF6"/>
    <w:rsid w:val="00287C4C"/>
    <w:rsid w:val="00295A90"/>
    <w:rsid w:val="00296275"/>
    <w:rsid w:val="002D1DEB"/>
    <w:rsid w:val="002E43AC"/>
    <w:rsid w:val="002F458C"/>
    <w:rsid w:val="003005EC"/>
    <w:rsid w:val="0030116E"/>
    <w:rsid w:val="00337064"/>
    <w:rsid w:val="003A2949"/>
    <w:rsid w:val="003C1B45"/>
    <w:rsid w:val="003C322C"/>
    <w:rsid w:val="003F215B"/>
    <w:rsid w:val="0044718E"/>
    <w:rsid w:val="00451A00"/>
    <w:rsid w:val="004604C7"/>
    <w:rsid w:val="00473FB0"/>
    <w:rsid w:val="00511749"/>
    <w:rsid w:val="005728B1"/>
    <w:rsid w:val="005F6665"/>
    <w:rsid w:val="00601F8A"/>
    <w:rsid w:val="00613A93"/>
    <w:rsid w:val="00622A2C"/>
    <w:rsid w:val="006276DC"/>
    <w:rsid w:val="00634C6B"/>
    <w:rsid w:val="0063755A"/>
    <w:rsid w:val="00664FF1"/>
    <w:rsid w:val="006723D1"/>
    <w:rsid w:val="00676FD7"/>
    <w:rsid w:val="0068159B"/>
    <w:rsid w:val="006A3889"/>
    <w:rsid w:val="006C5DB3"/>
    <w:rsid w:val="00737CBD"/>
    <w:rsid w:val="00744C74"/>
    <w:rsid w:val="007C320D"/>
    <w:rsid w:val="00804BAC"/>
    <w:rsid w:val="00813BA0"/>
    <w:rsid w:val="0083393E"/>
    <w:rsid w:val="00850B0B"/>
    <w:rsid w:val="00851037"/>
    <w:rsid w:val="00854CC7"/>
    <w:rsid w:val="0086410C"/>
    <w:rsid w:val="00867ADF"/>
    <w:rsid w:val="0088133D"/>
    <w:rsid w:val="008F0D79"/>
    <w:rsid w:val="0090565A"/>
    <w:rsid w:val="00912805"/>
    <w:rsid w:val="00991FB5"/>
    <w:rsid w:val="009D25C0"/>
    <w:rsid w:val="00A01E88"/>
    <w:rsid w:val="00A07C7D"/>
    <w:rsid w:val="00A213C7"/>
    <w:rsid w:val="00A40D63"/>
    <w:rsid w:val="00A412AF"/>
    <w:rsid w:val="00A41AE8"/>
    <w:rsid w:val="00A56BB9"/>
    <w:rsid w:val="00A959B1"/>
    <w:rsid w:val="00AE4D42"/>
    <w:rsid w:val="00AF634E"/>
    <w:rsid w:val="00B41A52"/>
    <w:rsid w:val="00B56CB4"/>
    <w:rsid w:val="00B61D9C"/>
    <w:rsid w:val="00B85FE1"/>
    <w:rsid w:val="00C212D0"/>
    <w:rsid w:val="00C23FB3"/>
    <w:rsid w:val="00C4230F"/>
    <w:rsid w:val="00C56F82"/>
    <w:rsid w:val="00C85126"/>
    <w:rsid w:val="00CA3D7C"/>
    <w:rsid w:val="00CD5B43"/>
    <w:rsid w:val="00CE24CB"/>
    <w:rsid w:val="00D103A7"/>
    <w:rsid w:val="00D8379A"/>
    <w:rsid w:val="00DA2ED9"/>
    <w:rsid w:val="00DB233C"/>
    <w:rsid w:val="00DB7C9E"/>
    <w:rsid w:val="00DE6027"/>
    <w:rsid w:val="00DF25DE"/>
    <w:rsid w:val="00E353FE"/>
    <w:rsid w:val="00E3779C"/>
    <w:rsid w:val="00E474F2"/>
    <w:rsid w:val="00E714A5"/>
    <w:rsid w:val="00E87A52"/>
    <w:rsid w:val="00EA1215"/>
    <w:rsid w:val="00EE47F6"/>
    <w:rsid w:val="00F113B6"/>
    <w:rsid w:val="00F60F8F"/>
    <w:rsid w:val="00F8496F"/>
    <w:rsid w:val="00F96FA3"/>
    <w:rsid w:val="00FE5BF0"/>
    <w:rsid w:val="00FF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129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7C9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7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7C9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DB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B7C9E"/>
    <w:rPr>
      <w:i/>
      <w:iCs/>
    </w:rPr>
  </w:style>
  <w:style w:type="character" w:styleId="a8">
    <w:name w:val="Strong"/>
    <w:basedOn w:val="a0"/>
    <w:uiPriority w:val="22"/>
    <w:qFormat/>
    <w:rsid w:val="00DB7C9E"/>
    <w:rPr>
      <w:b/>
      <w:bCs/>
    </w:rPr>
  </w:style>
  <w:style w:type="paragraph" w:styleId="a9">
    <w:name w:val="List Paragraph"/>
    <w:basedOn w:val="a"/>
    <w:uiPriority w:val="34"/>
    <w:qFormat/>
    <w:rsid w:val="001F42E9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41AE8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A41AE8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A41AE8"/>
    <w:rPr>
      <w:vertAlign w:val="superscript"/>
    </w:rPr>
  </w:style>
  <w:style w:type="paragraph" w:styleId="ad">
    <w:name w:val="Body Text"/>
    <w:basedOn w:val="a"/>
    <w:link w:val="ae"/>
    <w:uiPriority w:val="99"/>
    <w:semiHidden/>
    <w:unhideWhenUsed/>
    <w:rsid w:val="00FF129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F1294"/>
  </w:style>
  <w:style w:type="character" w:customStyle="1" w:styleId="10">
    <w:name w:val="Заголовок 1 Знак"/>
    <w:basedOn w:val="a0"/>
    <w:link w:val="1"/>
    <w:uiPriority w:val="9"/>
    <w:rsid w:val="00FF129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129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7C9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7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7C9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DB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B7C9E"/>
    <w:rPr>
      <w:i/>
      <w:iCs/>
    </w:rPr>
  </w:style>
  <w:style w:type="character" w:styleId="a8">
    <w:name w:val="Strong"/>
    <w:basedOn w:val="a0"/>
    <w:uiPriority w:val="22"/>
    <w:qFormat/>
    <w:rsid w:val="00DB7C9E"/>
    <w:rPr>
      <w:b/>
      <w:bCs/>
    </w:rPr>
  </w:style>
  <w:style w:type="paragraph" w:styleId="a9">
    <w:name w:val="List Paragraph"/>
    <w:basedOn w:val="a"/>
    <w:uiPriority w:val="34"/>
    <w:qFormat/>
    <w:rsid w:val="001F42E9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41AE8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A41AE8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A41AE8"/>
    <w:rPr>
      <w:vertAlign w:val="superscript"/>
    </w:rPr>
  </w:style>
  <w:style w:type="paragraph" w:styleId="ad">
    <w:name w:val="Body Text"/>
    <w:basedOn w:val="a"/>
    <w:link w:val="ae"/>
    <w:uiPriority w:val="99"/>
    <w:semiHidden/>
    <w:unhideWhenUsed/>
    <w:rsid w:val="00FF129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F1294"/>
  </w:style>
  <w:style w:type="character" w:customStyle="1" w:styleId="10">
    <w:name w:val="Заголовок 1 Знак"/>
    <w:basedOn w:val="a0"/>
    <w:link w:val="1"/>
    <w:uiPriority w:val="9"/>
    <w:rsid w:val="00FF129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4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1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1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1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3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2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9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1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6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9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4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3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9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6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2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7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8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0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8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4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7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9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8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9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3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9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5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8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4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2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2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4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2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2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0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2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3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0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0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etodkabinetkost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29CDB-470C-4875-9426-5BE7E1E3A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</dc:creator>
  <cp:lastModifiedBy>Асель</cp:lastModifiedBy>
  <cp:revision>12</cp:revision>
  <cp:lastPrinted>2019-01-30T06:15:00Z</cp:lastPrinted>
  <dcterms:created xsi:type="dcterms:W3CDTF">2019-01-30T06:00:00Z</dcterms:created>
  <dcterms:modified xsi:type="dcterms:W3CDTF">2019-01-30T12:24:00Z</dcterms:modified>
</cp:coreProperties>
</file>