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00" w:rsidRPr="00584700" w:rsidRDefault="00584700" w:rsidP="00584700">
      <w:pPr>
        <w:jc w:val="center"/>
        <w:rPr>
          <w:rFonts w:eastAsia="Calibri"/>
          <w:b/>
          <w:color w:val="333333"/>
          <w:kern w:val="36"/>
          <w:sz w:val="28"/>
          <w:szCs w:val="28"/>
          <w:lang w:val="kk-KZ" w:eastAsia="en-US"/>
        </w:rPr>
      </w:pPr>
      <w:r w:rsidRPr="00584700">
        <w:rPr>
          <w:rFonts w:eastAsia="Calibri"/>
          <w:b/>
          <w:bCs/>
          <w:sz w:val="28"/>
          <w:szCs w:val="28"/>
          <w:lang w:val="kk-KZ" w:eastAsia="en-US"/>
        </w:rPr>
        <w:t>Әл Фарабидің 1150-жылдығына орай  «Ұлы Даланың Ұлы тұлғасы»</w:t>
      </w:r>
      <w:r w:rsidRPr="00584700">
        <w:rPr>
          <w:rFonts w:eastAsia="Calibri"/>
          <w:b/>
          <w:color w:val="333333"/>
          <w:kern w:val="36"/>
          <w:sz w:val="28"/>
          <w:szCs w:val="28"/>
          <w:lang w:val="kk-KZ" w:eastAsia="en-US"/>
        </w:rPr>
        <w:t xml:space="preserve"> атты облыстық</w:t>
      </w:r>
      <w:r w:rsidRPr="00584700">
        <w:rPr>
          <w:rFonts w:eastAsia="Calibri"/>
          <w:b/>
          <w:sz w:val="28"/>
          <w:szCs w:val="28"/>
          <w:lang w:val="kk-KZ" w:eastAsia="en-US"/>
        </w:rPr>
        <w:t xml:space="preserve"> сырттай</w:t>
      </w:r>
      <w:r w:rsidRPr="00584700">
        <w:rPr>
          <w:rFonts w:eastAsia="Calibri"/>
          <w:b/>
          <w:color w:val="333333"/>
          <w:kern w:val="36"/>
          <w:sz w:val="28"/>
          <w:szCs w:val="28"/>
          <w:lang w:val="kk-KZ" w:eastAsia="en-US"/>
        </w:rPr>
        <w:t xml:space="preserve"> ғылыми-практикалық конференциясының  </w:t>
      </w:r>
    </w:p>
    <w:p w:rsidR="00584700" w:rsidRPr="00584700" w:rsidRDefault="00584700" w:rsidP="00584700">
      <w:pPr>
        <w:jc w:val="center"/>
        <w:rPr>
          <w:rFonts w:eastAsia="Calibri"/>
          <w:b/>
          <w:color w:val="333333"/>
          <w:kern w:val="36"/>
          <w:sz w:val="28"/>
          <w:szCs w:val="28"/>
          <w:lang w:val="kk-KZ" w:eastAsia="en-US"/>
        </w:rPr>
      </w:pPr>
      <w:r w:rsidRPr="00584700">
        <w:rPr>
          <w:rFonts w:eastAsia="Calibri"/>
          <w:b/>
          <w:color w:val="333333"/>
          <w:kern w:val="36"/>
          <w:sz w:val="28"/>
          <w:szCs w:val="28"/>
          <w:lang w:val="kk-KZ" w:eastAsia="en-US"/>
        </w:rPr>
        <w:t>ЕРЕЖЕСІ</w:t>
      </w:r>
    </w:p>
    <w:p w:rsidR="00584700" w:rsidRPr="00584700" w:rsidRDefault="00584700" w:rsidP="00584700">
      <w:pPr>
        <w:spacing w:line="276" w:lineRule="auto"/>
        <w:ind w:firstLine="567"/>
        <w:jc w:val="center"/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</w:p>
    <w:p w:rsidR="00584700" w:rsidRPr="00584700" w:rsidRDefault="00584700" w:rsidP="00584700">
      <w:pPr>
        <w:spacing w:line="276" w:lineRule="auto"/>
        <w:ind w:firstLine="567"/>
        <w:jc w:val="center"/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>1. Жалпы ережелері</w:t>
      </w:r>
    </w:p>
    <w:p w:rsidR="00584700" w:rsidRPr="00584700" w:rsidRDefault="00584700" w:rsidP="00584700">
      <w:pPr>
        <w:shd w:val="clear" w:color="auto" w:fill="FFFFFF"/>
        <w:textAlignment w:val="baseline"/>
        <w:rPr>
          <w:rFonts w:eastAsia="Calibri"/>
          <w:b/>
          <w:sz w:val="28"/>
          <w:szCs w:val="28"/>
          <w:lang w:val="kk-KZ" w:eastAsia="en-US"/>
        </w:rPr>
      </w:pPr>
    </w:p>
    <w:p w:rsidR="00584700" w:rsidRPr="00584700" w:rsidRDefault="00584700" w:rsidP="0058470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ab/>
        <w:t>1.1Осы ереже ғылыми – практикалық конференцияның (бұдан әрі – ҒПК) мақсатын, міндеттерін және мазмұндық бағытын анықтайды, ұйымдастыру сұрақтарын реттейді;</w:t>
      </w:r>
    </w:p>
    <w:p w:rsidR="00584700" w:rsidRPr="00584700" w:rsidRDefault="00584700" w:rsidP="0058470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ab/>
        <w:t>1.2ҒПК – педагогикалық тәжірибе мен ғылымның жетістігіне негізделген, білімнің өзектілігіне бағытталған педагогтармен әдістемелік жұмыстардың тиімді нысандарының бірі болып табылады, оқушылардың сыни тұрғыдан ойлауын қалыптастырады;</w:t>
      </w:r>
    </w:p>
    <w:p w:rsidR="00584700" w:rsidRPr="00584700" w:rsidRDefault="00584700" w:rsidP="0058470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ab/>
        <w:t>1.3 ҒПК ұйымдастырушысы (бұдан әрі – ҰК) Қостанай облысы әкімдігі білім басқармасы әдістемелік кабинетінің білім мазмұнын жаңарту бөлімі болып табылады.</w:t>
      </w:r>
    </w:p>
    <w:p w:rsidR="00584700" w:rsidRPr="00584700" w:rsidRDefault="00584700" w:rsidP="00584700">
      <w:pPr>
        <w:spacing w:line="276" w:lineRule="auto"/>
        <w:ind w:firstLine="567"/>
        <w:jc w:val="both"/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</w:p>
    <w:p w:rsidR="00584700" w:rsidRPr="00584700" w:rsidRDefault="00584700" w:rsidP="00584700">
      <w:pPr>
        <w:spacing w:line="276" w:lineRule="auto"/>
        <w:ind w:firstLine="567"/>
        <w:jc w:val="center"/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>2. ҒПК мақсаты</w:t>
      </w:r>
    </w:p>
    <w:p w:rsidR="00584700" w:rsidRPr="00584700" w:rsidRDefault="00584700" w:rsidP="00E85589">
      <w:pPr>
        <w:spacing w:line="276" w:lineRule="auto"/>
        <w:jc w:val="both"/>
        <w:rPr>
          <w:rFonts w:eastAsia="Calibri"/>
          <w:iCs/>
          <w:sz w:val="28"/>
          <w:szCs w:val="28"/>
          <w:lang w:val="kk-KZ" w:eastAsia="en-US"/>
        </w:rPr>
      </w:pPr>
      <w:r w:rsidRPr="00584700">
        <w:rPr>
          <w:rFonts w:eastAsia="Calibri"/>
          <w:iCs/>
          <w:sz w:val="28"/>
          <w:szCs w:val="28"/>
          <w:lang w:val="kk-KZ" w:eastAsia="en-US"/>
        </w:rPr>
        <w:t xml:space="preserve">2.1 </w:t>
      </w:r>
      <w:r w:rsidRPr="00584700">
        <w:rPr>
          <w:iCs/>
          <w:sz w:val="28"/>
          <w:szCs w:val="28"/>
          <w:lang w:val="kk-KZ" w:eastAsia="en-US"/>
        </w:rPr>
        <w:t>Ұлы ойшыл Әл-Фарабидің рухани мұрас</w:t>
      </w:r>
      <w:r w:rsidRPr="00584700">
        <w:rPr>
          <w:rFonts w:eastAsia="Calibri"/>
          <w:iCs/>
          <w:sz w:val="28"/>
          <w:szCs w:val="28"/>
          <w:lang w:val="kk-KZ" w:eastAsia="en-US"/>
        </w:rPr>
        <w:t>ының тарихи қажеттілігі мен  маңызын өзектендіру.</w:t>
      </w:r>
    </w:p>
    <w:p w:rsidR="00584700" w:rsidRPr="00584700" w:rsidRDefault="00584700" w:rsidP="00E85589">
      <w:pPr>
        <w:spacing w:line="276" w:lineRule="auto"/>
        <w:jc w:val="both"/>
        <w:rPr>
          <w:rFonts w:eastAsia="Calibri"/>
          <w:iCs/>
          <w:sz w:val="28"/>
          <w:szCs w:val="28"/>
          <w:highlight w:val="yellow"/>
          <w:lang w:val="kk-KZ" w:eastAsia="en-US"/>
        </w:rPr>
      </w:pPr>
      <w:r w:rsidRPr="00584700">
        <w:rPr>
          <w:rFonts w:eastAsia="Calibri"/>
          <w:iCs/>
          <w:sz w:val="28"/>
          <w:szCs w:val="28"/>
          <w:lang w:val="kk-KZ" w:eastAsia="en-US"/>
        </w:rPr>
        <w:t>2.2Педагогтардың ғ</w:t>
      </w:r>
      <w:r w:rsidRPr="00584700">
        <w:rPr>
          <w:iCs/>
          <w:sz w:val="28"/>
          <w:szCs w:val="28"/>
          <w:lang w:val="kk-KZ" w:eastAsia="en-US"/>
        </w:rPr>
        <w:t>ылыми-зерттеу қызметіндепатриотизм мәдениетін тәрбиелеу.</w:t>
      </w:r>
    </w:p>
    <w:p w:rsidR="00584700" w:rsidRPr="00584700" w:rsidRDefault="00584700" w:rsidP="00584700">
      <w:pPr>
        <w:spacing w:line="276" w:lineRule="auto"/>
        <w:ind w:firstLine="567"/>
        <w:jc w:val="center"/>
        <w:rPr>
          <w:rFonts w:eastAsia="Calibri"/>
          <w:iCs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ind w:firstLine="567"/>
        <w:jc w:val="center"/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>3. Міндеттері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>3.1  Педагогтардың шығармашылық қызметін шыңдау,кәсіби шеберлігін дамыту, қолдау көрсету;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 xml:space="preserve">3.2 Облыс педагогтарының білім беру жүйесіндегі педагогикалық тәжірибелерінің таралуымен шыңдалуына ықпал ету; 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>3.3 Әл Фарабидің әдеби-ғылыми  мұрасын насихаттау.</w:t>
      </w:r>
    </w:p>
    <w:p w:rsidR="00584700" w:rsidRPr="00584700" w:rsidRDefault="00584700" w:rsidP="00584700">
      <w:pPr>
        <w:ind w:left="644"/>
        <w:jc w:val="center"/>
        <w:rPr>
          <w:rFonts w:ascii="inherit" w:hAnsi="inherit"/>
          <w:b/>
          <w:bCs/>
          <w:color w:val="0D0D0D"/>
          <w:sz w:val="28"/>
          <w:szCs w:val="28"/>
          <w:bdr w:val="none" w:sz="0" w:space="0" w:color="auto" w:frame="1"/>
          <w:lang w:val="kk-KZ"/>
        </w:rPr>
      </w:pPr>
    </w:p>
    <w:p w:rsidR="00584700" w:rsidRPr="00584700" w:rsidRDefault="00584700" w:rsidP="00584700">
      <w:pPr>
        <w:ind w:left="644"/>
        <w:jc w:val="center"/>
        <w:rPr>
          <w:b/>
          <w:color w:val="0D0D0D"/>
          <w:sz w:val="28"/>
          <w:szCs w:val="28"/>
          <w:lang w:val="kk-KZ"/>
        </w:rPr>
      </w:pPr>
      <w:r w:rsidRPr="00E85589">
        <w:rPr>
          <w:rFonts w:ascii="inherit" w:hAnsi="inherit"/>
          <w:b/>
          <w:bCs/>
          <w:color w:val="0D0D0D"/>
          <w:sz w:val="28"/>
          <w:szCs w:val="28"/>
          <w:bdr w:val="none" w:sz="0" w:space="0" w:color="auto" w:frame="1"/>
          <w:lang w:val="kk-KZ"/>
        </w:rPr>
        <w:t>4</w:t>
      </w:r>
      <w:r w:rsidRPr="00584700">
        <w:rPr>
          <w:rFonts w:ascii="inherit" w:hAnsi="inherit"/>
          <w:b/>
          <w:bCs/>
          <w:color w:val="0D0D0D"/>
          <w:sz w:val="28"/>
          <w:szCs w:val="28"/>
          <w:bdr w:val="none" w:sz="0" w:space="0" w:color="auto" w:frame="1"/>
          <w:lang w:val="kk-KZ"/>
        </w:rPr>
        <w:t>.</w:t>
      </w:r>
      <w:r w:rsidRPr="00E85589">
        <w:rPr>
          <w:rFonts w:ascii="inherit" w:hAnsi="inherit"/>
          <w:b/>
          <w:bCs/>
          <w:color w:val="0D0D0D"/>
          <w:sz w:val="28"/>
          <w:szCs w:val="28"/>
          <w:bdr w:val="none" w:sz="0" w:space="0" w:color="auto" w:frame="1"/>
          <w:lang w:val="kk-KZ"/>
        </w:rPr>
        <w:t>Конференция жұмысының бағыттары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center"/>
        <w:rPr>
          <w:rFonts w:eastAsia="Calibri"/>
          <w:sz w:val="28"/>
          <w:szCs w:val="28"/>
          <w:lang w:val="kk-KZ" w:eastAsia="en-US"/>
        </w:rPr>
      </w:pPr>
    </w:p>
    <w:p w:rsidR="00584700" w:rsidRPr="00584700" w:rsidRDefault="00584700" w:rsidP="00E85589">
      <w:pPr>
        <w:tabs>
          <w:tab w:val="left" w:pos="567"/>
        </w:tabs>
        <w:spacing w:line="276" w:lineRule="auto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 - Әл Фарабидің  рухани мұрасы ( ҚГ пәндер);</w:t>
      </w:r>
    </w:p>
    <w:p w:rsidR="00584700" w:rsidRPr="00584700" w:rsidRDefault="00584700" w:rsidP="00E85589">
      <w:pPr>
        <w:tabs>
          <w:tab w:val="left" w:pos="567"/>
        </w:tabs>
        <w:spacing w:line="276" w:lineRule="auto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- Әл-Фараби еңбектеріндегі пәндік бағыттар  (ЖМБ пәндері). </w:t>
      </w:r>
    </w:p>
    <w:p w:rsidR="00584700" w:rsidRDefault="00584700" w:rsidP="00584700">
      <w:pPr>
        <w:spacing w:line="276" w:lineRule="auto"/>
        <w:ind w:firstLine="567"/>
        <w:jc w:val="center"/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</w:p>
    <w:p w:rsidR="00584700" w:rsidRPr="00584700" w:rsidRDefault="00584700" w:rsidP="00584700">
      <w:pPr>
        <w:spacing w:line="276" w:lineRule="auto"/>
        <w:ind w:firstLine="567"/>
        <w:jc w:val="center"/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>5. ҒПК қатысушылар</w:t>
      </w:r>
      <w:r>
        <w:rPr>
          <w:rFonts w:eastAsia="Calibri"/>
          <w:b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>ы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ab/>
        <w:t xml:space="preserve">5.1 ҒПК–ға квалификациялық санатына, еңбек өтіліне тәуелсіз </w:t>
      </w:r>
      <w:r w:rsidRPr="00584700">
        <w:rPr>
          <w:sz w:val="28"/>
          <w:szCs w:val="28"/>
          <w:lang w:val="kk-KZ" w:eastAsia="en-US"/>
        </w:rPr>
        <w:t xml:space="preserve">педагог </w:t>
      </w:r>
      <w:r w:rsidRPr="00584700">
        <w:rPr>
          <w:rFonts w:eastAsia="Calibri"/>
          <w:iCs/>
          <w:color w:val="000000"/>
          <w:sz w:val="28"/>
          <w:szCs w:val="28"/>
          <w:bdr w:val="none" w:sz="0" w:space="0" w:color="auto" w:frame="1"/>
          <w:lang w:val="kk-KZ" w:eastAsia="en-US"/>
        </w:rPr>
        <w:t xml:space="preserve"> қызметкерлері қатыса алады</w:t>
      </w:r>
      <w:r w:rsidRPr="00584700">
        <w:rPr>
          <w:sz w:val="28"/>
          <w:szCs w:val="28"/>
          <w:lang w:val="kk-KZ" w:eastAsia="en-US"/>
        </w:rPr>
        <w:t>;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ab/>
        <w:t xml:space="preserve">5.2 Бір автордан конференцияға  бір жұмыстан артық жұмыс қабылданбайды. </w:t>
      </w:r>
      <w:bookmarkStart w:id="0" w:name="r2"/>
      <w:bookmarkEnd w:id="0"/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lastRenderedPageBreak/>
        <w:tab/>
        <w:t>5.3 Конференцияның әр секциясына  өңірден бір жұмыстан орыс және қазақ тілдерінде қабылданады(барлығы 2 секция).</w:t>
      </w:r>
    </w:p>
    <w:p w:rsidR="00584700" w:rsidRPr="00584700" w:rsidRDefault="00584700" w:rsidP="00584700">
      <w:pPr>
        <w:spacing w:line="276" w:lineRule="auto"/>
        <w:jc w:val="both"/>
        <w:rPr>
          <w:sz w:val="28"/>
          <w:szCs w:val="28"/>
          <w:lang w:val="kk-KZ"/>
        </w:rPr>
      </w:pPr>
    </w:p>
    <w:p w:rsidR="00584700" w:rsidRPr="00584700" w:rsidRDefault="00584700" w:rsidP="00584700">
      <w:pPr>
        <w:spacing w:line="276" w:lineRule="auto"/>
        <w:ind w:firstLine="567"/>
        <w:jc w:val="center"/>
        <w:rPr>
          <w:b/>
          <w:sz w:val="28"/>
          <w:szCs w:val="28"/>
          <w:lang w:val="kk-KZ"/>
        </w:rPr>
      </w:pPr>
      <w:r w:rsidRPr="00584700">
        <w:rPr>
          <w:b/>
          <w:sz w:val="28"/>
          <w:szCs w:val="28"/>
          <w:lang w:val="kk-KZ"/>
        </w:rPr>
        <w:t>6. ҒПК өткізу уақыты және қатысу шарттары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ab/>
        <w:t>6.1 Өткізу нысаны – сырт</w:t>
      </w:r>
      <w:r w:rsidR="009930D0">
        <w:rPr>
          <w:sz w:val="28"/>
          <w:szCs w:val="28"/>
          <w:lang w:val="kk-KZ"/>
        </w:rPr>
        <w:t>тай.</w:t>
      </w:r>
    </w:p>
    <w:p w:rsidR="00584700" w:rsidRPr="00584700" w:rsidRDefault="00584700" w:rsidP="00584700">
      <w:pPr>
        <w:shd w:val="clear" w:color="auto" w:fill="FFFFFF"/>
        <w:jc w:val="both"/>
        <w:textAlignment w:val="baseline"/>
        <w:rPr>
          <w:color w:val="0D0D0D"/>
          <w:sz w:val="28"/>
          <w:szCs w:val="28"/>
          <w:lang w:val="kk-KZ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6.2 ҰК ҒПК жинағына материалдар мен сұранысты  </w:t>
      </w:r>
      <w:r w:rsidRPr="00E85589">
        <w:rPr>
          <w:rFonts w:eastAsia="Calibri"/>
          <w:b/>
          <w:sz w:val="28"/>
          <w:szCs w:val="28"/>
          <w:lang w:val="kk-KZ" w:eastAsia="en-US"/>
        </w:rPr>
        <w:t>2020  жылғы</w:t>
      </w:r>
      <w:r w:rsidRPr="00584700">
        <w:rPr>
          <w:b/>
          <w:color w:val="0D0D0D"/>
          <w:sz w:val="28"/>
          <w:szCs w:val="28"/>
          <w:lang w:val="kk-KZ"/>
        </w:rPr>
        <w:t>24 қаңтарға дейін</w:t>
      </w:r>
      <w:r w:rsidRPr="00584700">
        <w:rPr>
          <w:b/>
          <w:color w:val="000000"/>
          <w:sz w:val="28"/>
          <w:szCs w:val="28"/>
          <w:lang w:val="kk-KZ"/>
        </w:rPr>
        <w:t>metodkabinetkost@list.ru</w:t>
      </w:r>
      <w:r w:rsidRPr="00584700">
        <w:rPr>
          <w:color w:val="0D0D0D"/>
          <w:sz w:val="28"/>
          <w:szCs w:val="28"/>
          <w:lang w:val="kk-KZ"/>
        </w:rPr>
        <w:t>электронды пошта арқылы («Конференция» белгісімен) келесі материалдарды жібереді:</w:t>
      </w: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 xml:space="preserve">6.3 </w:t>
      </w:r>
      <w:r w:rsidRPr="00584700">
        <w:rPr>
          <w:color w:val="000000"/>
          <w:sz w:val="28"/>
          <w:szCs w:val="28"/>
          <w:shd w:val="clear" w:color="auto" w:fill="FFFFFF"/>
          <w:lang w:val="kk-KZ"/>
        </w:rPr>
        <w:t>С</w:t>
      </w:r>
      <w:r w:rsidRPr="00584700">
        <w:rPr>
          <w:sz w:val="28"/>
          <w:szCs w:val="28"/>
          <w:lang w:val="kk-KZ"/>
        </w:rPr>
        <w:t xml:space="preserve">ұранысты ереженің </w:t>
      </w:r>
      <w:r w:rsidRPr="00584700">
        <w:rPr>
          <w:i/>
          <w:sz w:val="28"/>
          <w:szCs w:val="28"/>
          <w:lang w:val="kk-KZ"/>
        </w:rPr>
        <w:t xml:space="preserve"> Қосымша 1 </w:t>
      </w:r>
      <w:r w:rsidRPr="00584700">
        <w:rPr>
          <w:sz w:val="28"/>
          <w:szCs w:val="28"/>
          <w:lang w:val="kk-KZ"/>
        </w:rPr>
        <w:t xml:space="preserve">талабынасәйкес толтыру қажет; </w:t>
      </w: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 xml:space="preserve">6.4 Мұғалімдердің мақалалары ереженің </w:t>
      </w:r>
      <w:r w:rsidRPr="00584700">
        <w:rPr>
          <w:i/>
          <w:sz w:val="28"/>
          <w:szCs w:val="28"/>
          <w:lang w:val="kk-KZ"/>
        </w:rPr>
        <w:t xml:space="preserve"> Қосымша 2 </w:t>
      </w:r>
      <w:r w:rsidRPr="00584700">
        <w:rPr>
          <w:sz w:val="28"/>
          <w:szCs w:val="28"/>
          <w:lang w:val="kk-KZ"/>
        </w:rPr>
        <w:t xml:space="preserve">талабына сәйкес рәсімдеу керек; </w:t>
      </w: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sz w:val="28"/>
          <w:szCs w:val="28"/>
          <w:lang w:val="kk-KZ"/>
        </w:rPr>
        <w:tab/>
        <w:t xml:space="preserve">Дұрыс рәсімделмеген және жинақтың мазмұнына (тақырыбына) сай емес, мақалаларды ҰК жарияламауға құқылы; </w:t>
      </w: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sz w:val="28"/>
          <w:szCs w:val="28"/>
          <w:lang w:val="kk-KZ"/>
        </w:rPr>
      </w:pPr>
      <w:r w:rsidRPr="00584700">
        <w:rPr>
          <w:color w:val="111111"/>
          <w:sz w:val="28"/>
          <w:szCs w:val="28"/>
          <w:bdr w:val="none" w:sz="0" w:space="0" w:color="auto" w:frame="1"/>
          <w:lang w:val="kk-KZ"/>
        </w:rPr>
        <w:tab/>
        <w:t>Конференцияның ҰК ғылыми, теориялық материалдар, практикалық тәжірибелер мен еңбектерді (</w:t>
      </w:r>
      <w:r>
        <w:rPr>
          <w:color w:val="111111"/>
          <w:sz w:val="28"/>
          <w:szCs w:val="28"/>
          <w:bdr w:val="none" w:sz="0" w:space="0" w:color="auto" w:frame="1"/>
          <w:lang w:val="kk-KZ"/>
        </w:rPr>
        <w:t>коучинг, тренинг әзірлемелерін</w:t>
      </w:r>
      <w:r w:rsidRPr="00584700">
        <w:rPr>
          <w:color w:val="111111"/>
          <w:sz w:val="28"/>
          <w:szCs w:val="28"/>
          <w:bdr w:val="none" w:sz="0" w:space="0" w:color="auto" w:frame="1"/>
          <w:lang w:val="kk-KZ"/>
        </w:rPr>
        <w:t>) қабылдайды;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color w:val="111111"/>
          <w:sz w:val="28"/>
          <w:szCs w:val="28"/>
          <w:bdr w:val="none" w:sz="0" w:space="0" w:color="auto" w:frame="1"/>
          <w:lang w:val="kk-KZ" w:eastAsia="en-US"/>
        </w:rPr>
      </w:pPr>
      <w:r w:rsidRPr="00584700">
        <w:rPr>
          <w:bCs/>
          <w:color w:val="111111"/>
          <w:sz w:val="28"/>
          <w:szCs w:val="28"/>
          <w:lang w:val="kk-KZ"/>
        </w:rPr>
        <w:tab/>
      </w:r>
      <w:r w:rsidRPr="00584700">
        <w:rPr>
          <w:rFonts w:eastAsia="Calibri"/>
          <w:color w:val="111111"/>
          <w:sz w:val="28"/>
          <w:szCs w:val="28"/>
          <w:bdr w:val="none" w:sz="0" w:space="0" w:color="auto" w:frame="1"/>
          <w:lang w:val="kk-KZ" w:eastAsia="en-US"/>
        </w:rPr>
        <w:tab/>
        <w:t xml:space="preserve">Конференцияның қорытындысы бойынша  ғылыми мақалалардың жинағын шығарады, оған УДК және ББК номерлері беріледі. 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color w:val="111111"/>
          <w:sz w:val="28"/>
          <w:szCs w:val="28"/>
          <w:bdr w:val="none" w:sz="0" w:space="0" w:color="auto" w:frame="1"/>
          <w:lang w:val="kk-KZ" w:eastAsia="en-US"/>
        </w:rPr>
        <w:tab/>
        <w:t xml:space="preserve">Қатысушыларға PDF  форматында электрондық мекен-жайларына </w:t>
      </w:r>
      <w:r w:rsidR="00E85589" w:rsidRPr="00E85589">
        <w:rPr>
          <w:rFonts w:eastAsia="Calibri"/>
          <w:color w:val="111111"/>
          <w:sz w:val="28"/>
          <w:szCs w:val="28"/>
          <w:bdr w:val="none" w:sz="0" w:space="0" w:color="auto" w:frame="1"/>
          <w:lang w:val="kk-KZ" w:eastAsia="en-US"/>
        </w:rPr>
        <w:t>жинақтың электрондық үлгісі</w:t>
      </w:r>
      <w:r w:rsidRPr="00584700">
        <w:rPr>
          <w:rFonts w:eastAsia="Calibri"/>
          <w:color w:val="111111"/>
          <w:sz w:val="28"/>
          <w:szCs w:val="28"/>
          <w:bdr w:val="none" w:sz="0" w:space="0" w:color="auto" w:frame="1"/>
          <w:lang w:val="kk-KZ" w:eastAsia="en-US"/>
        </w:rPr>
        <w:t xml:space="preserve">жіберіледі. </w:t>
      </w: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E85589" w:rsidRDefault="00E85589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i/>
          <w:sz w:val="28"/>
          <w:szCs w:val="28"/>
          <w:lang w:val="kk-KZ" w:eastAsia="en-US"/>
        </w:rPr>
      </w:pPr>
    </w:p>
    <w:p w:rsidR="00584700" w:rsidRPr="00E85589" w:rsidRDefault="00584700" w:rsidP="00584700">
      <w:pPr>
        <w:tabs>
          <w:tab w:val="left" w:pos="567"/>
        </w:tabs>
        <w:spacing w:line="276" w:lineRule="auto"/>
        <w:jc w:val="right"/>
        <w:rPr>
          <w:rFonts w:eastAsia="Calibri"/>
          <w:b/>
          <w:sz w:val="28"/>
          <w:szCs w:val="28"/>
          <w:lang w:val="kk-KZ" w:eastAsia="en-US"/>
        </w:rPr>
      </w:pPr>
      <w:r w:rsidRPr="00E85589">
        <w:rPr>
          <w:rFonts w:eastAsia="Calibri"/>
          <w:b/>
          <w:sz w:val="28"/>
          <w:szCs w:val="28"/>
          <w:lang w:val="kk-KZ" w:eastAsia="en-US"/>
        </w:rPr>
        <w:lastRenderedPageBreak/>
        <w:t>Қосымша 1</w:t>
      </w:r>
    </w:p>
    <w:p w:rsidR="00584700" w:rsidRPr="00584700" w:rsidRDefault="00584700" w:rsidP="00584700">
      <w:pPr>
        <w:spacing w:line="276" w:lineRule="auto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584700" w:rsidRPr="00584700" w:rsidRDefault="00584700" w:rsidP="00584700">
      <w:pPr>
        <w:spacing w:line="276" w:lineRule="auto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  <w:lang w:val="kk-KZ"/>
        </w:rPr>
      </w:pPr>
      <w:r w:rsidRPr="00584700">
        <w:rPr>
          <w:b/>
          <w:color w:val="111111"/>
          <w:sz w:val="28"/>
          <w:szCs w:val="28"/>
          <w:bdr w:val="none" w:sz="0" w:space="0" w:color="auto" w:frame="1"/>
          <w:lang w:val="kk-KZ"/>
        </w:rPr>
        <w:t>Сұраныстың формасы</w:t>
      </w:r>
    </w:p>
    <w:p w:rsidR="00584700" w:rsidRPr="00584700" w:rsidRDefault="00584700" w:rsidP="00584700">
      <w:pPr>
        <w:spacing w:line="276" w:lineRule="auto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6550"/>
        <w:gridCol w:w="2774"/>
      </w:tblGrid>
      <w:tr w:rsidR="00584700" w:rsidRPr="00584700" w:rsidTr="009930D0">
        <w:tc>
          <w:tcPr>
            <w:tcW w:w="530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6550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Аты, тегі, әкесінің аты толығымен</w:t>
            </w:r>
          </w:p>
        </w:tc>
        <w:tc>
          <w:tcPr>
            <w:tcW w:w="2774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584700" w:rsidRPr="00584700" w:rsidTr="009930D0">
        <w:tc>
          <w:tcPr>
            <w:tcW w:w="530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6550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 xml:space="preserve">Жұмыс орны, қызметі 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>(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ғылыми атағы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, 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егер болса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, 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санаты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>)</w:t>
            </w:r>
          </w:p>
        </w:tc>
        <w:tc>
          <w:tcPr>
            <w:tcW w:w="2774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584700" w:rsidRPr="00584700" w:rsidTr="009930D0">
        <w:tc>
          <w:tcPr>
            <w:tcW w:w="530" w:type="dxa"/>
          </w:tcPr>
          <w:p w:rsidR="00584700" w:rsidRPr="00584700" w:rsidRDefault="009930D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3</w:t>
            </w:r>
          </w:p>
        </w:tc>
        <w:tc>
          <w:tcPr>
            <w:tcW w:w="6550" w:type="dxa"/>
          </w:tcPr>
          <w:p w:rsidR="00584700" w:rsidRPr="00584700" w:rsidRDefault="00584700" w:rsidP="009930D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Мақаланың (материалдың) тақырыбы</w:t>
            </w:r>
          </w:p>
        </w:tc>
        <w:tc>
          <w:tcPr>
            <w:tcW w:w="2774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</w:p>
        </w:tc>
      </w:tr>
      <w:tr w:rsidR="00584700" w:rsidRPr="00584700" w:rsidTr="009930D0">
        <w:tc>
          <w:tcPr>
            <w:tcW w:w="530" w:type="dxa"/>
          </w:tcPr>
          <w:p w:rsidR="00584700" w:rsidRPr="00584700" w:rsidRDefault="009930D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4</w:t>
            </w:r>
          </w:p>
        </w:tc>
        <w:tc>
          <w:tcPr>
            <w:tcW w:w="6550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Байланыс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 телефон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ы</w:t>
            </w:r>
          </w:p>
        </w:tc>
        <w:tc>
          <w:tcPr>
            <w:tcW w:w="2774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584700" w:rsidRPr="00584700" w:rsidTr="009930D0">
        <w:tc>
          <w:tcPr>
            <w:tcW w:w="530" w:type="dxa"/>
          </w:tcPr>
          <w:p w:rsidR="00584700" w:rsidRPr="00584700" w:rsidRDefault="009930D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5</w:t>
            </w:r>
          </w:p>
        </w:tc>
        <w:tc>
          <w:tcPr>
            <w:tcW w:w="6550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>e-mail (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жұмыс жасайтын</w:t>
            </w:r>
            <w:r w:rsidRPr="00584700">
              <w:rPr>
                <w:color w:val="111111"/>
                <w:sz w:val="28"/>
                <w:szCs w:val="28"/>
                <w:bdr w:val="none" w:sz="0" w:space="0" w:color="auto" w:frame="1"/>
              </w:rPr>
              <w:t>)</w:t>
            </w:r>
          </w:p>
        </w:tc>
        <w:tc>
          <w:tcPr>
            <w:tcW w:w="2774" w:type="dxa"/>
          </w:tcPr>
          <w:p w:rsidR="00584700" w:rsidRPr="00584700" w:rsidRDefault="00584700" w:rsidP="00584700">
            <w:pPr>
              <w:spacing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584700" w:rsidRPr="00584700" w:rsidRDefault="00584700" w:rsidP="00584700">
      <w:pPr>
        <w:spacing w:line="276" w:lineRule="auto"/>
        <w:ind w:firstLine="567"/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584700" w:rsidRPr="00584700" w:rsidRDefault="00584700" w:rsidP="00584700">
      <w:pPr>
        <w:spacing w:line="276" w:lineRule="auto"/>
        <w:ind w:firstLine="567"/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584700" w:rsidRPr="00E85589" w:rsidRDefault="00584700" w:rsidP="00584700">
      <w:pPr>
        <w:spacing w:line="276" w:lineRule="auto"/>
        <w:ind w:firstLine="284"/>
        <w:jc w:val="right"/>
        <w:rPr>
          <w:rFonts w:eastAsia="Calibri"/>
          <w:b/>
          <w:sz w:val="28"/>
          <w:szCs w:val="28"/>
          <w:lang w:val="kk-KZ" w:eastAsia="en-US"/>
        </w:rPr>
      </w:pPr>
      <w:r w:rsidRPr="00E85589">
        <w:rPr>
          <w:rFonts w:eastAsia="Calibri"/>
          <w:b/>
          <w:sz w:val="28"/>
          <w:szCs w:val="28"/>
          <w:lang w:val="kk-KZ" w:eastAsia="en-US"/>
        </w:rPr>
        <w:t>Қосымша</w:t>
      </w:r>
      <w:r w:rsidRPr="00E85589">
        <w:rPr>
          <w:rFonts w:eastAsia="Calibri"/>
          <w:b/>
          <w:sz w:val="28"/>
          <w:szCs w:val="28"/>
          <w:lang w:eastAsia="en-US"/>
        </w:rPr>
        <w:t xml:space="preserve"> 2</w:t>
      </w:r>
    </w:p>
    <w:p w:rsidR="00584700" w:rsidRPr="00584700" w:rsidRDefault="00584700" w:rsidP="00584700">
      <w:pPr>
        <w:spacing w:line="276" w:lineRule="auto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584700">
        <w:rPr>
          <w:rFonts w:eastAsia="Calibri"/>
          <w:b/>
          <w:sz w:val="28"/>
          <w:szCs w:val="28"/>
          <w:lang w:val="kk-KZ" w:eastAsia="en-US"/>
        </w:rPr>
        <w:t xml:space="preserve">Материалдарды рәсімдеу талаптары </w:t>
      </w:r>
    </w:p>
    <w:p w:rsidR="00584700" w:rsidRPr="00584700" w:rsidRDefault="00584700" w:rsidP="00584700">
      <w:pPr>
        <w:tabs>
          <w:tab w:val="left" w:pos="360"/>
        </w:tabs>
        <w:spacing w:line="276" w:lineRule="auto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>1.Жариялымға ұсынылған материалдар аяқталған болуы тиіс.</w:t>
      </w:r>
    </w:p>
    <w:p w:rsidR="00584700" w:rsidRPr="00584700" w:rsidRDefault="00584700" w:rsidP="00584700">
      <w:pPr>
        <w:tabs>
          <w:tab w:val="left" w:pos="360"/>
        </w:tabs>
        <w:spacing w:line="276" w:lineRule="auto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>2. Материалдар электрондық үлгіде қазақ, орыс тілдерінде келесі форматта болуы тиіс:</w:t>
      </w:r>
    </w:p>
    <w:p w:rsidR="00584700" w:rsidRPr="00584700" w:rsidRDefault="00584700" w:rsidP="0058470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1) файл – </w:t>
      </w:r>
      <w:r w:rsidRPr="00584700">
        <w:rPr>
          <w:rFonts w:eastAsia="Calibri"/>
          <w:sz w:val="28"/>
          <w:szCs w:val="28"/>
          <w:lang w:val="kk-KZ" w:eastAsia="en-US"/>
        </w:rPr>
        <w:t>автор туралы мәлімет</w:t>
      </w:r>
      <w:r w:rsidRPr="00584700">
        <w:rPr>
          <w:rFonts w:eastAsia="Calibri"/>
          <w:sz w:val="28"/>
          <w:szCs w:val="28"/>
          <w:lang w:eastAsia="en-US"/>
        </w:rPr>
        <w:t>;</w:t>
      </w:r>
    </w:p>
    <w:p w:rsidR="00584700" w:rsidRPr="00584700" w:rsidRDefault="00584700" w:rsidP="0058470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 2) файл – </w:t>
      </w:r>
      <w:r w:rsidRPr="00584700">
        <w:rPr>
          <w:rFonts w:eastAsia="Calibri"/>
          <w:sz w:val="28"/>
          <w:szCs w:val="28"/>
          <w:lang w:val="en-US" w:eastAsia="en-US"/>
        </w:rPr>
        <w:t>RTF</w:t>
      </w:r>
      <w:r w:rsidRPr="00584700">
        <w:rPr>
          <w:rFonts w:eastAsia="Calibri"/>
          <w:sz w:val="28"/>
          <w:szCs w:val="28"/>
          <w:lang w:val="kk-KZ" w:eastAsia="en-US"/>
        </w:rPr>
        <w:t xml:space="preserve"> форматында мақ</w:t>
      </w:r>
      <w:proofErr w:type="gramStart"/>
      <w:r w:rsidRPr="00584700">
        <w:rPr>
          <w:rFonts w:eastAsia="Calibri"/>
          <w:sz w:val="28"/>
          <w:szCs w:val="28"/>
          <w:lang w:val="kk-KZ" w:eastAsia="en-US"/>
        </w:rPr>
        <w:t>ала</w:t>
      </w:r>
      <w:proofErr w:type="gramEnd"/>
      <w:r w:rsidRPr="00584700">
        <w:rPr>
          <w:rFonts w:eastAsia="Calibri"/>
          <w:sz w:val="28"/>
          <w:szCs w:val="28"/>
          <w:lang w:val="kk-KZ" w:eastAsia="en-US"/>
        </w:rPr>
        <w:t xml:space="preserve"> (материал)</w:t>
      </w:r>
      <w:r w:rsidRPr="00584700">
        <w:rPr>
          <w:rFonts w:eastAsia="Calibri"/>
          <w:sz w:val="28"/>
          <w:szCs w:val="28"/>
          <w:lang w:eastAsia="en-US"/>
        </w:rPr>
        <w:t>;</w:t>
      </w:r>
    </w:p>
    <w:p w:rsidR="00584700" w:rsidRPr="00584700" w:rsidRDefault="00584700" w:rsidP="0058470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 3) файл – фото</w:t>
      </w:r>
      <w:r w:rsidRPr="00584700">
        <w:rPr>
          <w:rFonts w:eastAsia="Calibri"/>
          <w:sz w:val="28"/>
          <w:szCs w:val="28"/>
          <w:lang w:val="kk-KZ" w:eastAsia="en-US"/>
        </w:rPr>
        <w:t>суреттер</w:t>
      </w:r>
      <w:r w:rsidRPr="00584700">
        <w:rPr>
          <w:rFonts w:eastAsia="Calibri"/>
          <w:sz w:val="28"/>
          <w:szCs w:val="28"/>
          <w:lang w:eastAsia="en-US"/>
        </w:rPr>
        <w:t xml:space="preserve">, </w:t>
      </w:r>
      <w:r w:rsidRPr="00584700">
        <w:rPr>
          <w:rFonts w:eastAsia="Calibri"/>
          <w:sz w:val="28"/>
          <w:szCs w:val="28"/>
          <w:lang w:val="kk-KZ" w:eastAsia="en-US"/>
        </w:rPr>
        <w:t>сызбалар</w:t>
      </w:r>
      <w:r w:rsidRPr="00584700">
        <w:rPr>
          <w:rFonts w:eastAsia="Calibri"/>
          <w:sz w:val="28"/>
          <w:szCs w:val="28"/>
          <w:lang w:eastAsia="en-US"/>
        </w:rPr>
        <w:t xml:space="preserve">, </w:t>
      </w:r>
      <w:r w:rsidRPr="00584700">
        <w:rPr>
          <w:rFonts w:eastAsia="Calibri"/>
          <w:sz w:val="28"/>
          <w:szCs w:val="28"/>
          <w:lang w:val="kk-KZ" w:eastAsia="en-US"/>
        </w:rPr>
        <w:t>суреттер</w:t>
      </w:r>
      <w:r w:rsidRPr="00584700">
        <w:rPr>
          <w:rFonts w:eastAsia="Calibri"/>
          <w:sz w:val="28"/>
          <w:szCs w:val="28"/>
          <w:lang w:val="en-US" w:eastAsia="en-US"/>
        </w:rPr>
        <w:t>JPG</w:t>
      </w:r>
      <w:r w:rsidRPr="00584700">
        <w:rPr>
          <w:rFonts w:eastAsia="Calibri"/>
          <w:sz w:val="28"/>
          <w:szCs w:val="28"/>
          <w:lang w:eastAsia="en-US"/>
        </w:rPr>
        <w:t xml:space="preserve"> формат</w:t>
      </w:r>
      <w:r w:rsidRPr="00584700">
        <w:rPr>
          <w:rFonts w:eastAsia="Calibri"/>
          <w:sz w:val="28"/>
          <w:szCs w:val="28"/>
          <w:lang w:val="kk-KZ" w:eastAsia="en-US"/>
        </w:rPr>
        <w:t xml:space="preserve">ында болуы </w:t>
      </w:r>
      <w:proofErr w:type="gramStart"/>
      <w:r w:rsidRPr="00584700">
        <w:rPr>
          <w:rFonts w:eastAsia="Calibri"/>
          <w:sz w:val="28"/>
          <w:szCs w:val="28"/>
          <w:lang w:val="kk-KZ" w:eastAsia="en-US"/>
        </w:rPr>
        <w:t>тиіс</w:t>
      </w:r>
      <w:proofErr w:type="gramEnd"/>
      <w:r w:rsidRPr="00584700">
        <w:rPr>
          <w:rFonts w:eastAsia="Calibri"/>
          <w:sz w:val="28"/>
          <w:szCs w:val="28"/>
          <w:lang w:eastAsia="en-US"/>
        </w:rPr>
        <w:t>.</w:t>
      </w:r>
    </w:p>
    <w:p w:rsidR="00584700" w:rsidRPr="00584700" w:rsidRDefault="00584700" w:rsidP="0058470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3. </w:t>
      </w:r>
      <w:r w:rsidRPr="00584700">
        <w:rPr>
          <w:rFonts w:eastAsia="Calibri"/>
          <w:sz w:val="28"/>
          <w:szCs w:val="28"/>
          <w:lang w:val="kk-KZ" w:eastAsia="en-US"/>
        </w:rPr>
        <w:t>Әрбі</w:t>
      </w:r>
      <w:proofErr w:type="gramStart"/>
      <w:r w:rsidRPr="00584700">
        <w:rPr>
          <w:rFonts w:eastAsia="Calibri"/>
          <w:sz w:val="28"/>
          <w:szCs w:val="28"/>
          <w:lang w:val="kk-KZ" w:eastAsia="en-US"/>
        </w:rPr>
        <w:t>р</w:t>
      </w:r>
      <w:proofErr w:type="gramEnd"/>
      <w:r w:rsidRPr="00584700">
        <w:rPr>
          <w:rFonts w:eastAsia="Calibri"/>
          <w:sz w:val="28"/>
          <w:szCs w:val="28"/>
          <w:lang w:val="kk-KZ" w:eastAsia="en-US"/>
        </w:rPr>
        <w:t xml:space="preserve"> фотосурет, сызба немесе сурет белгіленуі тиіс</w:t>
      </w:r>
      <w:r w:rsidRPr="00584700">
        <w:rPr>
          <w:rFonts w:eastAsia="Calibri"/>
          <w:sz w:val="28"/>
          <w:szCs w:val="28"/>
          <w:lang w:eastAsia="en-US"/>
        </w:rPr>
        <w:t xml:space="preserve">. </w:t>
      </w:r>
    </w:p>
    <w:p w:rsidR="00584700" w:rsidRPr="00584700" w:rsidRDefault="00584700" w:rsidP="0058470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4. </w:t>
      </w:r>
      <w:r w:rsidRPr="00584700">
        <w:rPr>
          <w:rFonts w:eastAsia="Calibri"/>
          <w:sz w:val="28"/>
          <w:szCs w:val="28"/>
          <w:lang w:val="kk-KZ" w:eastAsia="en-US"/>
        </w:rPr>
        <w:t>Мақаланың мәтініне қойылатын талаптар</w:t>
      </w:r>
      <w:r w:rsidRPr="00584700">
        <w:rPr>
          <w:rFonts w:eastAsia="Calibri"/>
          <w:sz w:val="28"/>
          <w:szCs w:val="28"/>
          <w:lang w:eastAsia="en-US"/>
        </w:rPr>
        <w:t>: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Мәтіннің көлемі </w:t>
      </w:r>
      <w:r w:rsidRPr="00584700">
        <w:rPr>
          <w:rFonts w:eastAsia="Calibri"/>
          <w:sz w:val="28"/>
          <w:szCs w:val="28"/>
          <w:lang w:eastAsia="en-US"/>
        </w:rPr>
        <w:t>(</w:t>
      </w:r>
      <w:r w:rsidRPr="00584700">
        <w:rPr>
          <w:rFonts w:eastAsia="Calibri"/>
          <w:sz w:val="28"/>
          <w:szCs w:val="28"/>
          <w:lang w:val="kk-KZ" w:eastAsia="en-US"/>
        </w:rPr>
        <w:t>сурет</w:t>
      </w:r>
      <w:r w:rsidRPr="00584700">
        <w:rPr>
          <w:rFonts w:eastAsia="Calibri"/>
          <w:sz w:val="28"/>
          <w:szCs w:val="28"/>
          <w:lang w:eastAsia="en-US"/>
        </w:rPr>
        <w:t xml:space="preserve">, </w:t>
      </w:r>
      <w:r w:rsidRPr="00584700">
        <w:rPr>
          <w:rFonts w:eastAsia="Calibri"/>
          <w:sz w:val="28"/>
          <w:szCs w:val="28"/>
          <w:lang w:val="kk-KZ" w:eastAsia="en-US"/>
        </w:rPr>
        <w:t>кесте</w:t>
      </w:r>
      <w:r w:rsidRPr="00584700">
        <w:rPr>
          <w:rFonts w:eastAsia="Calibri"/>
          <w:sz w:val="28"/>
          <w:szCs w:val="28"/>
          <w:lang w:eastAsia="en-US"/>
        </w:rPr>
        <w:t xml:space="preserve">, </w:t>
      </w:r>
      <w:r w:rsidRPr="00584700">
        <w:rPr>
          <w:rFonts w:eastAsia="Calibri"/>
          <w:sz w:val="28"/>
          <w:szCs w:val="28"/>
          <w:lang w:val="kk-KZ" w:eastAsia="en-US"/>
        </w:rPr>
        <w:t>сызба</w:t>
      </w:r>
      <w:r w:rsidRPr="00584700">
        <w:rPr>
          <w:rFonts w:eastAsia="Calibri"/>
          <w:sz w:val="28"/>
          <w:szCs w:val="28"/>
          <w:lang w:eastAsia="en-US"/>
        </w:rPr>
        <w:t xml:space="preserve"> фото</w:t>
      </w:r>
      <w:r w:rsidRPr="00584700">
        <w:rPr>
          <w:rFonts w:eastAsia="Calibri"/>
          <w:sz w:val="28"/>
          <w:szCs w:val="28"/>
          <w:lang w:val="kk-KZ" w:eastAsia="en-US"/>
        </w:rPr>
        <w:t>сурет пен бірге</w:t>
      </w:r>
      <w:r w:rsidRPr="00584700">
        <w:rPr>
          <w:rFonts w:eastAsia="Calibri"/>
          <w:sz w:val="28"/>
          <w:szCs w:val="28"/>
          <w:lang w:eastAsia="en-US"/>
        </w:rPr>
        <w:t xml:space="preserve">) </w:t>
      </w:r>
      <w:r w:rsidRPr="00584700">
        <w:rPr>
          <w:rFonts w:eastAsia="Calibri"/>
          <w:sz w:val="28"/>
          <w:szCs w:val="28"/>
          <w:lang w:val="kk-KZ" w:eastAsia="en-US"/>
        </w:rPr>
        <w:t>5беттен аспауы тиіс</w:t>
      </w:r>
      <w:r w:rsidRPr="00584700">
        <w:rPr>
          <w:rFonts w:eastAsia="Calibri"/>
          <w:sz w:val="28"/>
          <w:szCs w:val="28"/>
          <w:lang w:eastAsia="en-US"/>
        </w:rPr>
        <w:t xml:space="preserve">. </w:t>
      </w:r>
      <w:r w:rsidRPr="00584700">
        <w:rPr>
          <w:rFonts w:eastAsia="Calibri"/>
          <w:sz w:val="28"/>
          <w:szCs w:val="28"/>
          <w:lang w:val="kk-KZ" w:eastAsia="en-US"/>
        </w:rPr>
        <w:t xml:space="preserve">Беттер форматы </w:t>
      </w:r>
      <w:r w:rsidRPr="00584700">
        <w:rPr>
          <w:rFonts w:eastAsia="Calibri"/>
          <w:sz w:val="28"/>
          <w:szCs w:val="28"/>
          <w:lang w:eastAsia="en-US"/>
        </w:rPr>
        <w:t xml:space="preserve"> А4, </w:t>
      </w:r>
      <w:r w:rsidRPr="00584700">
        <w:rPr>
          <w:rFonts w:eastAsia="Calibri"/>
          <w:sz w:val="28"/>
          <w:szCs w:val="28"/>
          <w:lang w:val="kk-KZ" w:eastAsia="en-US"/>
        </w:rPr>
        <w:t>азат жол(</w:t>
      </w:r>
      <w:r w:rsidRPr="00584700">
        <w:rPr>
          <w:rFonts w:eastAsia="Calibri"/>
          <w:sz w:val="28"/>
          <w:szCs w:val="28"/>
          <w:lang w:eastAsia="en-US"/>
        </w:rPr>
        <w:t>абзац</w:t>
      </w:r>
      <w:r w:rsidRPr="00584700">
        <w:rPr>
          <w:rFonts w:eastAsia="Calibri"/>
          <w:sz w:val="28"/>
          <w:szCs w:val="28"/>
          <w:lang w:val="kk-KZ" w:eastAsia="en-US"/>
        </w:rPr>
        <w:t xml:space="preserve">) </w:t>
      </w:r>
      <w:r w:rsidRPr="00584700">
        <w:rPr>
          <w:rFonts w:eastAsia="Calibri"/>
          <w:sz w:val="28"/>
          <w:szCs w:val="28"/>
          <w:lang w:eastAsia="en-US"/>
        </w:rPr>
        <w:t>– 1,25см.</w:t>
      </w:r>
    </w:p>
    <w:p w:rsidR="00584700" w:rsidRPr="00584700" w:rsidRDefault="00584700" w:rsidP="00584700">
      <w:pPr>
        <w:tabs>
          <w:tab w:val="left" w:pos="108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5. </w:t>
      </w:r>
      <w:r w:rsidRPr="00584700">
        <w:rPr>
          <w:rFonts w:eastAsia="Calibri"/>
          <w:sz w:val="28"/>
          <w:szCs w:val="28"/>
          <w:lang w:val="kk-KZ" w:eastAsia="en-US"/>
        </w:rPr>
        <w:t>Мақаланың құрылымы</w:t>
      </w:r>
      <w:r w:rsidRPr="00584700">
        <w:rPr>
          <w:rFonts w:eastAsia="Calibri"/>
          <w:sz w:val="28"/>
          <w:szCs w:val="28"/>
          <w:lang w:eastAsia="en-US"/>
        </w:rPr>
        <w:t>: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ab/>
      </w:r>
      <w:r w:rsidRPr="00584700">
        <w:rPr>
          <w:rFonts w:eastAsia="Calibri"/>
          <w:sz w:val="28"/>
          <w:szCs w:val="28"/>
          <w:lang w:val="kk-KZ" w:eastAsia="en-US"/>
        </w:rPr>
        <w:t>Мақаланың тақырыбы</w:t>
      </w:r>
      <w:r w:rsidRPr="00584700">
        <w:rPr>
          <w:rFonts w:eastAsia="Calibri"/>
          <w:sz w:val="28"/>
          <w:szCs w:val="28"/>
          <w:lang w:eastAsia="en-US"/>
        </w:rPr>
        <w:t xml:space="preserve"> (шрифт 14, </w:t>
      </w:r>
      <w:r w:rsidRPr="00584700">
        <w:rPr>
          <w:rFonts w:eastAsia="Calibri"/>
          <w:sz w:val="28"/>
          <w:szCs w:val="28"/>
          <w:lang w:val="kk-KZ" w:eastAsia="en-US"/>
        </w:rPr>
        <w:t>мәтінді ортасына және үлкен әріптермен болуы тиіс</w:t>
      </w:r>
      <w:r w:rsidRPr="00584700">
        <w:rPr>
          <w:rFonts w:eastAsia="Calibri"/>
          <w:sz w:val="28"/>
          <w:szCs w:val="28"/>
          <w:lang w:eastAsia="en-US"/>
        </w:rPr>
        <w:t>);</w:t>
      </w:r>
    </w:p>
    <w:p w:rsidR="00584700" w:rsidRPr="00584700" w:rsidRDefault="00584700" w:rsidP="00584700">
      <w:pPr>
        <w:tabs>
          <w:tab w:val="left" w:pos="567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Автордың аты-жөні </w:t>
      </w:r>
      <w:r w:rsidRPr="00584700">
        <w:rPr>
          <w:rFonts w:eastAsia="Calibri"/>
          <w:sz w:val="28"/>
          <w:szCs w:val="28"/>
          <w:lang w:eastAsia="en-US"/>
        </w:rPr>
        <w:t>(</w:t>
      </w:r>
      <w:r w:rsidRPr="00584700">
        <w:rPr>
          <w:rFonts w:eastAsia="Calibri"/>
          <w:sz w:val="28"/>
          <w:szCs w:val="28"/>
          <w:lang w:val="kk-KZ" w:eastAsia="en-US"/>
        </w:rPr>
        <w:t>тегі</w:t>
      </w:r>
      <w:r w:rsidRPr="00584700">
        <w:rPr>
          <w:rFonts w:eastAsia="Calibri"/>
          <w:sz w:val="28"/>
          <w:szCs w:val="28"/>
          <w:lang w:eastAsia="en-US"/>
        </w:rPr>
        <w:t xml:space="preserve">, </w:t>
      </w:r>
      <w:r w:rsidRPr="00584700">
        <w:rPr>
          <w:rFonts w:eastAsia="Calibri"/>
          <w:sz w:val="28"/>
          <w:szCs w:val="28"/>
          <w:lang w:val="kk-KZ" w:eastAsia="en-US"/>
        </w:rPr>
        <w:t>аты</w:t>
      </w:r>
      <w:r w:rsidRPr="00584700">
        <w:rPr>
          <w:rFonts w:eastAsia="Calibri"/>
          <w:sz w:val="28"/>
          <w:szCs w:val="28"/>
          <w:lang w:eastAsia="en-US"/>
        </w:rPr>
        <w:t xml:space="preserve">, </w:t>
      </w:r>
      <w:r w:rsidRPr="00584700">
        <w:rPr>
          <w:rFonts w:eastAsia="Calibri"/>
          <w:sz w:val="28"/>
          <w:szCs w:val="28"/>
          <w:lang w:val="kk-KZ" w:eastAsia="en-US"/>
        </w:rPr>
        <w:t>әкесінің аты толығымен</w:t>
      </w:r>
      <w:r w:rsidRPr="00584700">
        <w:rPr>
          <w:rFonts w:eastAsia="Calibri"/>
          <w:sz w:val="28"/>
          <w:szCs w:val="28"/>
          <w:lang w:eastAsia="en-US"/>
        </w:rPr>
        <w:t xml:space="preserve"> (</w:t>
      </w:r>
      <w:r w:rsidRPr="00584700">
        <w:rPr>
          <w:rFonts w:eastAsia="Calibri"/>
          <w:sz w:val="28"/>
          <w:szCs w:val="28"/>
          <w:lang w:val="kk-KZ" w:eastAsia="en-US"/>
        </w:rPr>
        <w:t>жеке куәлік бойынша</w:t>
      </w:r>
      <w:r w:rsidRPr="00584700">
        <w:rPr>
          <w:rFonts w:eastAsia="Calibri"/>
          <w:sz w:val="28"/>
          <w:szCs w:val="28"/>
          <w:lang w:eastAsia="en-US"/>
        </w:rPr>
        <w:t xml:space="preserve">), </w:t>
      </w:r>
      <w:r w:rsidRPr="00584700">
        <w:rPr>
          <w:rFonts w:eastAsia="Calibri"/>
          <w:sz w:val="28"/>
          <w:szCs w:val="28"/>
          <w:lang w:val="kk-KZ" w:eastAsia="en-US"/>
        </w:rPr>
        <w:t>жұмыс орны</w:t>
      </w:r>
      <w:r w:rsidRPr="00584700">
        <w:rPr>
          <w:rFonts w:eastAsia="Calibri"/>
          <w:sz w:val="28"/>
          <w:szCs w:val="28"/>
          <w:lang w:eastAsia="en-US"/>
        </w:rPr>
        <w:t xml:space="preserve"> (</w:t>
      </w:r>
      <w:r w:rsidRPr="00584700">
        <w:rPr>
          <w:rFonts w:eastAsia="Calibri"/>
          <w:sz w:val="28"/>
          <w:szCs w:val="28"/>
          <w:lang w:val="kk-KZ" w:eastAsia="en-US"/>
        </w:rPr>
        <w:t>14 шрифт, беттің оң жағына орналасқан)</w:t>
      </w:r>
      <w:r w:rsidRPr="00584700">
        <w:rPr>
          <w:rFonts w:eastAsia="Calibri"/>
          <w:sz w:val="28"/>
          <w:szCs w:val="28"/>
          <w:lang w:eastAsia="en-US"/>
        </w:rPr>
        <w:t>;</w:t>
      </w:r>
    </w:p>
    <w:p w:rsidR="00584700" w:rsidRPr="00584700" w:rsidRDefault="00584700" w:rsidP="00584700">
      <w:pPr>
        <w:tabs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Мақаланың мәтіні </w:t>
      </w:r>
      <w:r w:rsidRPr="00584700">
        <w:rPr>
          <w:rFonts w:eastAsia="Calibri"/>
          <w:sz w:val="28"/>
          <w:szCs w:val="28"/>
          <w:lang w:eastAsia="en-US"/>
        </w:rPr>
        <w:t xml:space="preserve">(шрифт 14, </w:t>
      </w:r>
      <w:r w:rsidRPr="00584700">
        <w:rPr>
          <w:rFonts w:eastAsia="Calibri"/>
          <w:sz w:val="28"/>
          <w:szCs w:val="28"/>
          <w:lang w:val="kk-KZ" w:eastAsia="en-US"/>
        </w:rPr>
        <w:t>беттің ені бойынша орналасқан</w:t>
      </w:r>
      <w:r w:rsidRPr="00584700">
        <w:rPr>
          <w:rFonts w:eastAsia="Calibri"/>
          <w:sz w:val="28"/>
          <w:szCs w:val="28"/>
          <w:lang w:eastAsia="en-US"/>
        </w:rPr>
        <w:t xml:space="preserve">, </w:t>
      </w:r>
      <w:r w:rsidRPr="00584700">
        <w:rPr>
          <w:rFonts w:eastAsia="Calibri"/>
          <w:sz w:val="28"/>
          <w:szCs w:val="28"/>
          <w:lang w:val="kk-KZ" w:eastAsia="en-US"/>
        </w:rPr>
        <w:t>беттің жақтары</w:t>
      </w:r>
      <w:r w:rsidRPr="00584700">
        <w:rPr>
          <w:rFonts w:eastAsia="Calibri"/>
          <w:sz w:val="28"/>
          <w:szCs w:val="28"/>
          <w:lang w:eastAsia="en-US"/>
        </w:rPr>
        <w:t xml:space="preserve">: </w:t>
      </w:r>
      <w:r w:rsidRPr="00584700">
        <w:rPr>
          <w:rFonts w:eastAsia="Calibri"/>
          <w:sz w:val="28"/>
          <w:szCs w:val="28"/>
          <w:lang w:val="kk-KZ" w:eastAsia="en-US"/>
        </w:rPr>
        <w:t xml:space="preserve">жоғарғы </w:t>
      </w:r>
      <w:r w:rsidRPr="00584700">
        <w:rPr>
          <w:rFonts w:eastAsia="Calibri"/>
          <w:sz w:val="28"/>
          <w:szCs w:val="28"/>
          <w:lang w:eastAsia="en-US"/>
        </w:rPr>
        <w:t xml:space="preserve">1 см, </w:t>
      </w:r>
      <w:r w:rsidRPr="00584700">
        <w:rPr>
          <w:rFonts w:eastAsia="Calibri"/>
          <w:sz w:val="28"/>
          <w:szCs w:val="28"/>
          <w:lang w:val="kk-KZ" w:eastAsia="en-US"/>
        </w:rPr>
        <w:t xml:space="preserve">оңжәнесолжақтары </w:t>
      </w:r>
      <w:r w:rsidRPr="00584700">
        <w:rPr>
          <w:rFonts w:eastAsia="Calibri"/>
          <w:sz w:val="28"/>
          <w:szCs w:val="28"/>
          <w:lang w:eastAsia="en-US"/>
        </w:rPr>
        <w:t>2 см</w:t>
      </w:r>
      <w:r w:rsidRPr="00584700">
        <w:rPr>
          <w:rFonts w:eastAsia="Calibri"/>
          <w:sz w:val="28"/>
          <w:szCs w:val="28"/>
          <w:lang w:val="kk-KZ" w:eastAsia="en-US"/>
        </w:rPr>
        <w:t>, төменгі</w:t>
      </w:r>
      <w:r w:rsidRPr="00584700">
        <w:rPr>
          <w:rFonts w:eastAsia="Calibri"/>
          <w:sz w:val="28"/>
          <w:szCs w:val="28"/>
          <w:lang w:eastAsia="en-US"/>
        </w:rPr>
        <w:t xml:space="preserve"> 1,5 см, </w:t>
      </w:r>
      <w:r w:rsidRPr="00584700">
        <w:rPr>
          <w:rFonts w:eastAsia="Calibri"/>
          <w:sz w:val="28"/>
          <w:szCs w:val="28"/>
          <w:lang w:val="kk-KZ" w:eastAsia="en-US"/>
        </w:rPr>
        <w:t>жоларалық интервалы</w:t>
      </w:r>
      <w:r w:rsidRPr="00584700">
        <w:rPr>
          <w:rFonts w:eastAsia="Calibri"/>
          <w:sz w:val="28"/>
          <w:szCs w:val="28"/>
          <w:lang w:eastAsia="en-US"/>
        </w:rPr>
        <w:t xml:space="preserve"> – </w:t>
      </w:r>
      <w:r w:rsidRPr="00584700">
        <w:rPr>
          <w:rFonts w:eastAsia="Calibri"/>
          <w:sz w:val="28"/>
          <w:szCs w:val="28"/>
          <w:lang w:val="kk-KZ" w:eastAsia="en-US"/>
        </w:rPr>
        <w:t>біркелкі</w:t>
      </w:r>
      <w:r w:rsidRPr="00584700">
        <w:rPr>
          <w:rFonts w:eastAsia="Calibri"/>
          <w:sz w:val="28"/>
          <w:szCs w:val="28"/>
          <w:lang w:eastAsia="en-US"/>
        </w:rPr>
        <w:t xml:space="preserve">), </w:t>
      </w:r>
      <w:r w:rsidRPr="00584700">
        <w:rPr>
          <w:rFonts w:eastAsia="Calibri"/>
          <w:sz w:val="28"/>
          <w:szCs w:val="28"/>
          <w:lang w:val="kk-KZ" w:eastAsia="en-US"/>
        </w:rPr>
        <w:t>нөмерлемеу қажет</w:t>
      </w:r>
      <w:r w:rsidRPr="00584700">
        <w:rPr>
          <w:rFonts w:eastAsia="Calibri"/>
          <w:sz w:val="28"/>
          <w:szCs w:val="28"/>
          <w:lang w:eastAsia="en-US"/>
        </w:rPr>
        <w:t>;</w:t>
      </w:r>
    </w:p>
    <w:p w:rsidR="00584700" w:rsidRPr="00584700" w:rsidRDefault="00584700" w:rsidP="00584700">
      <w:pPr>
        <w:tabs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>Суреттер және фотосурет мәтін ішінде орналасу керек</w:t>
      </w:r>
      <w:r w:rsidRPr="00584700">
        <w:rPr>
          <w:rFonts w:eastAsia="Calibri"/>
          <w:sz w:val="28"/>
          <w:szCs w:val="28"/>
          <w:lang w:eastAsia="en-US"/>
        </w:rPr>
        <w:t>;</w:t>
      </w:r>
    </w:p>
    <w:p w:rsidR="00584700" w:rsidRPr="00584700" w:rsidRDefault="00584700" w:rsidP="00584700">
      <w:pPr>
        <w:tabs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      «</w:t>
      </w:r>
      <w:r w:rsidRPr="00584700">
        <w:rPr>
          <w:rFonts w:eastAsia="Calibri"/>
          <w:sz w:val="28"/>
          <w:szCs w:val="28"/>
          <w:lang w:val="kk-KZ" w:eastAsia="en-US"/>
        </w:rPr>
        <w:t>Әдебиеттер</w:t>
      </w:r>
      <w:r w:rsidRPr="00584700">
        <w:rPr>
          <w:rFonts w:eastAsia="Calibri"/>
          <w:sz w:val="28"/>
          <w:szCs w:val="28"/>
          <w:lang w:eastAsia="en-US"/>
        </w:rPr>
        <w:t xml:space="preserve">» – </w:t>
      </w:r>
      <w:r w:rsidRPr="00584700">
        <w:rPr>
          <w:rFonts w:eastAsia="Calibri"/>
          <w:sz w:val="28"/>
          <w:szCs w:val="28"/>
          <w:lang w:val="kk-KZ" w:eastAsia="en-US"/>
        </w:rPr>
        <w:t>әліппе (алфавит) бойынша</w:t>
      </w:r>
      <w:r w:rsidRPr="00584700">
        <w:rPr>
          <w:rFonts w:eastAsia="Calibri"/>
          <w:sz w:val="28"/>
          <w:szCs w:val="28"/>
          <w:lang w:eastAsia="en-US"/>
        </w:rPr>
        <w:t xml:space="preserve"> (3-4).</w:t>
      </w:r>
    </w:p>
    <w:p w:rsidR="00584700" w:rsidRPr="00584700" w:rsidRDefault="00584700" w:rsidP="0058470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84700">
        <w:rPr>
          <w:rFonts w:eastAsia="Calibri"/>
          <w:sz w:val="28"/>
          <w:szCs w:val="28"/>
          <w:lang w:eastAsia="en-US"/>
        </w:rPr>
        <w:t xml:space="preserve">6. </w:t>
      </w:r>
      <w:r w:rsidRPr="00584700">
        <w:rPr>
          <w:rFonts w:eastAsia="Calibri"/>
          <w:sz w:val="28"/>
          <w:szCs w:val="28"/>
          <w:lang w:val="kk-KZ" w:eastAsia="en-US"/>
        </w:rPr>
        <w:t>Жұмыстарға қойылатын талаптарға сай емес жұмыстар конференцияға қатыса алмайды және қаралмайды</w:t>
      </w:r>
      <w:r w:rsidRPr="00584700">
        <w:rPr>
          <w:rFonts w:eastAsia="Calibri"/>
          <w:sz w:val="28"/>
          <w:szCs w:val="28"/>
          <w:lang w:eastAsia="en-US"/>
        </w:rPr>
        <w:t>.</w:t>
      </w:r>
    </w:p>
    <w:p w:rsidR="00584700" w:rsidRPr="00584700" w:rsidRDefault="00584700" w:rsidP="00584700">
      <w:pPr>
        <w:tabs>
          <w:tab w:val="left" w:pos="0"/>
        </w:tabs>
        <w:autoSpaceDE w:val="0"/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4700">
        <w:rPr>
          <w:rFonts w:eastAsia="Calibri"/>
          <w:bCs/>
          <w:color w:val="000000"/>
          <w:sz w:val="28"/>
          <w:szCs w:val="28"/>
          <w:lang w:eastAsia="en-US"/>
        </w:rPr>
        <w:t xml:space="preserve">7. </w:t>
      </w:r>
      <w:r w:rsidRPr="00584700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Жұмыстарды ұсынған авторлар өздерінің авторлық құқына кепілдік береді және жариялым ету үшінші тұлғаға берілмейді, ешкімнің құқығын бұзбайды. </w:t>
      </w:r>
    </w:p>
    <w:p w:rsidR="00584700" w:rsidRPr="00584700" w:rsidRDefault="00584700" w:rsidP="00584700">
      <w:pPr>
        <w:tabs>
          <w:tab w:val="left" w:pos="0"/>
        </w:tabs>
        <w:autoSpaceDE w:val="0"/>
        <w:spacing w:line="276" w:lineRule="auto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584700">
        <w:rPr>
          <w:rFonts w:eastAsia="Calibri"/>
          <w:color w:val="000000"/>
          <w:sz w:val="28"/>
          <w:szCs w:val="28"/>
          <w:lang w:eastAsia="en-US"/>
        </w:rPr>
        <w:t xml:space="preserve">8. </w:t>
      </w:r>
      <w:r w:rsidRPr="00584700">
        <w:rPr>
          <w:rFonts w:eastAsia="Calibri"/>
          <w:color w:val="000000"/>
          <w:sz w:val="28"/>
          <w:szCs w:val="28"/>
          <w:lang w:val="kk-KZ" w:eastAsia="en-US"/>
        </w:rPr>
        <w:t xml:space="preserve">ҒПК ұсынылған материал автордың Интернет желісіне орналастыруына рұқсатын білдіреді. </w:t>
      </w:r>
    </w:p>
    <w:p w:rsidR="00584700" w:rsidRPr="00584700" w:rsidRDefault="00584700" w:rsidP="00584700">
      <w:pPr>
        <w:tabs>
          <w:tab w:val="left" w:pos="0"/>
        </w:tabs>
        <w:autoSpaceDE w:val="0"/>
        <w:spacing w:line="276" w:lineRule="auto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584700">
        <w:rPr>
          <w:rFonts w:eastAsia="Calibri"/>
          <w:b/>
          <w:sz w:val="28"/>
          <w:szCs w:val="28"/>
          <w:lang w:val="kk-KZ" w:eastAsia="en-US"/>
        </w:rPr>
        <w:t>Жинаққа жариялауға мақалаларды рәсімдеу талаптары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>Оң жақ жоғарғы бұрышында (оң жақ жиегі бойынша):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1 жол – автордың аты-жөні (тегі, аты, әкесінің аты), 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2 жол – ғылыми дәрежесі, ғылыми атағы (егер болса), 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>3 жол – қызметі, санаты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4 жол – жұмыс орны (мектептің толық атауы), 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5 жол -  автордың ауыл/қала, ауданы (тұратын мекені) атауы. 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Келесі жолда үлкен әріптермен (ҮЛКЕН) ортасына атауы (тақырыбы). 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>Келесі жолда – мақаланың мәтіні.</w:t>
      </w:r>
    </w:p>
    <w:p w:rsidR="00584700" w:rsidRPr="00584700" w:rsidRDefault="00584700" w:rsidP="00584700">
      <w:pPr>
        <w:spacing w:line="276" w:lineRule="auto"/>
        <w:ind w:firstLine="284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Мақаланың соңында – әдебиеттердің библиографиялық тізімі. Тізім библиографиялық талапқа сәйкес рәсімделуі тиіс. Әдебиеттерге сілтемелер – мәтін ішінде, мысалы [4] немесе [4, 25б.], мәтін ішінде алынған әдебиет көзінің нөміріне  сәйкес сандармен көрсетіледі. </w:t>
      </w:r>
    </w:p>
    <w:p w:rsidR="00584700" w:rsidRPr="00584700" w:rsidRDefault="00584700" w:rsidP="008178D4">
      <w:pPr>
        <w:spacing w:line="276" w:lineRule="auto"/>
        <w:ind w:left="4248" w:right="-79" w:firstLine="708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b/>
          <w:i/>
          <w:sz w:val="28"/>
          <w:szCs w:val="28"/>
          <w:lang w:val="kk-KZ" w:eastAsia="en-US"/>
        </w:rPr>
        <w:t>Мақаланы рәсімдеу үлгісі</w:t>
      </w:r>
    </w:p>
    <w:p w:rsidR="00584700" w:rsidRPr="00584700" w:rsidRDefault="00584700" w:rsidP="00584700">
      <w:pPr>
        <w:spacing w:line="276" w:lineRule="auto"/>
        <w:ind w:right="-79" w:firstLine="709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584700">
        <w:rPr>
          <w:rFonts w:eastAsia="Calibri"/>
          <w:b/>
          <w:bCs/>
          <w:sz w:val="28"/>
          <w:szCs w:val="28"/>
          <w:lang w:val="kk-KZ" w:eastAsia="en-US"/>
        </w:rPr>
        <w:t xml:space="preserve">«ҰЛЫ ДАЛАНЫҢ ҰЛЫ ТҰЛҒАСЫ» </w:t>
      </w:r>
    </w:p>
    <w:p w:rsidR="00584700" w:rsidRPr="00584700" w:rsidRDefault="00584700" w:rsidP="00584700">
      <w:pPr>
        <w:spacing w:line="276" w:lineRule="auto"/>
        <w:ind w:right="-79" w:firstLine="709"/>
        <w:jc w:val="center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ab/>
      </w:r>
      <w:r w:rsidRPr="00584700">
        <w:rPr>
          <w:rFonts w:eastAsia="Calibri"/>
          <w:sz w:val="28"/>
          <w:szCs w:val="28"/>
          <w:lang w:val="kk-KZ" w:eastAsia="en-US"/>
        </w:rPr>
        <w:tab/>
        <w:t>Боранбаева Кенжегуль Сағындыковна</w:t>
      </w:r>
    </w:p>
    <w:p w:rsidR="00584700" w:rsidRPr="00584700" w:rsidRDefault="00584700" w:rsidP="00584700">
      <w:pPr>
        <w:spacing w:line="276" w:lineRule="auto"/>
        <w:ind w:right="-79" w:firstLine="709"/>
        <w:jc w:val="center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                                 «Қостанай қаласы әкімдігі </w:t>
      </w:r>
    </w:p>
    <w:p w:rsidR="00584700" w:rsidRPr="00584700" w:rsidRDefault="00584700" w:rsidP="00584700">
      <w:pPr>
        <w:spacing w:line="276" w:lineRule="auto"/>
        <w:ind w:right="-79" w:firstLine="709"/>
        <w:jc w:val="center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                                  мектеп – лицейі №3» ММ                                                    </w:t>
      </w:r>
    </w:p>
    <w:p w:rsidR="00584700" w:rsidRPr="00584700" w:rsidRDefault="00584700" w:rsidP="00584700">
      <w:pPr>
        <w:spacing w:line="276" w:lineRule="auto"/>
        <w:ind w:right="-79" w:firstLine="709"/>
        <w:jc w:val="center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 xml:space="preserve">                        тарих пәні мұғалімі                                                                                                                              </w:t>
      </w:r>
    </w:p>
    <w:p w:rsidR="00584700" w:rsidRPr="00584700" w:rsidRDefault="00584700" w:rsidP="00584700">
      <w:pPr>
        <w:spacing w:line="276" w:lineRule="auto"/>
        <w:ind w:right="-79" w:firstLine="709"/>
        <w:jc w:val="right"/>
        <w:rPr>
          <w:rFonts w:eastAsia="Calibri"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ind w:right="-79"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584700">
        <w:rPr>
          <w:rFonts w:eastAsia="Calibri"/>
          <w:sz w:val="28"/>
          <w:szCs w:val="28"/>
          <w:lang w:val="kk-KZ" w:eastAsia="en-US"/>
        </w:rPr>
        <w:t>Мәтін, мәтін, мәтін [1, б.92]. Мәтін, мәтін….</w:t>
      </w:r>
    </w:p>
    <w:p w:rsidR="00584700" w:rsidRPr="00584700" w:rsidRDefault="00584700" w:rsidP="00584700">
      <w:pPr>
        <w:spacing w:line="276" w:lineRule="auto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ind w:firstLine="709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584700">
        <w:rPr>
          <w:rFonts w:eastAsia="Calibri"/>
          <w:b/>
          <w:color w:val="000000"/>
          <w:sz w:val="28"/>
          <w:szCs w:val="28"/>
          <w:lang w:val="kk-KZ" w:eastAsia="en-US"/>
        </w:rPr>
        <w:t>Әдебиеттер:</w:t>
      </w:r>
    </w:p>
    <w:p w:rsidR="00584700" w:rsidRPr="00584700" w:rsidRDefault="00584700" w:rsidP="00584700">
      <w:pPr>
        <w:spacing w:line="276" w:lineRule="auto"/>
        <w:ind w:firstLine="709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rFonts w:eastAsia="Calibri"/>
          <w:bCs/>
          <w:color w:val="333333"/>
          <w:sz w:val="28"/>
          <w:szCs w:val="28"/>
          <w:lang w:val="kk-KZ" w:eastAsia="en-US"/>
        </w:rPr>
      </w:pPr>
      <w:r w:rsidRPr="00584700">
        <w:rPr>
          <w:rFonts w:eastAsia="Calibri"/>
          <w:color w:val="333333"/>
          <w:sz w:val="28"/>
          <w:szCs w:val="28"/>
          <w:lang w:val="kk-KZ" w:eastAsia="en-US"/>
        </w:rPr>
        <w:t>1.</w:t>
      </w:r>
      <w:r w:rsidRPr="00584700">
        <w:rPr>
          <w:rFonts w:eastAsia="Calibri"/>
          <w:bCs/>
          <w:color w:val="333333"/>
          <w:sz w:val="28"/>
          <w:szCs w:val="28"/>
          <w:lang w:val="kk-KZ" w:eastAsia="en-US"/>
        </w:rPr>
        <w:t xml:space="preserve"> Генденштейн, Л.Э., Кирик, Л.А., Гельфгат, И.М., Ненашев И.Ю., Физика Задачник 9кл [текст] /Л.Э.Генденштейн – Москва, 2012 – с.20.</w:t>
      </w: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rFonts w:eastAsia="Calibri"/>
          <w:bCs/>
          <w:color w:val="333333"/>
          <w:sz w:val="28"/>
          <w:szCs w:val="28"/>
          <w:lang w:eastAsia="en-US"/>
        </w:rPr>
      </w:pPr>
      <w:r w:rsidRPr="00584700">
        <w:rPr>
          <w:rFonts w:eastAsia="Calibri"/>
          <w:color w:val="333333"/>
          <w:sz w:val="28"/>
          <w:szCs w:val="28"/>
          <w:lang w:eastAsia="en-US"/>
        </w:rPr>
        <w:t>2</w:t>
      </w:r>
      <w:r w:rsidRPr="00584700">
        <w:rPr>
          <w:rFonts w:eastAsia="Calibri"/>
          <w:bCs/>
          <w:color w:val="333333"/>
          <w:sz w:val="28"/>
          <w:szCs w:val="28"/>
          <w:lang w:eastAsia="en-US"/>
        </w:rPr>
        <w:t xml:space="preserve">.  Годова, И. В. </w:t>
      </w:r>
      <w:proofErr w:type="gramStart"/>
      <w:r w:rsidRPr="00584700">
        <w:rPr>
          <w:rFonts w:eastAsia="Calibri"/>
          <w:bCs/>
          <w:color w:val="333333"/>
          <w:sz w:val="28"/>
          <w:szCs w:val="28"/>
          <w:lang w:val="kk-KZ" w:eastAsia="en-US"/>
        </w:rPr>
        <w:t>Жа</w:t>
      </w:r>
      <w:proofErr w:type="gramEnd"/>
      <w:r w:rsidRPr="00584700">
        <w:rPr>
          <w:rFonts w:eastAsia="Calibri"/>
          <w:bCs/>
          <w:color w:val="333333"/>
          <w:sz w:val="28"/>
          <w:szCs w:val="28"/>
          <w:lang w:val="kk-KZ" w:eastAsia="en-US"/>
        </w:rPr>
        <w:t>ңа форматтағы физикадан бақылау жұмыстары</w:t>
      </w:r>
      <w:r w:rsidRPr="00584700">
        <w:rPr>
          <w:rFonts w:eastAsia="Calibri"/>
          <w:bCs/>
          <w:color w:val="333333"/>
          <w:sz w:val="28"/>
          <w:szCs w:val="28"/>
          <w:lang w:eastAsia="en-US"/>
        </w:rPr>
        <w:t xml:space="preserve"> [текст]/Годова, И. В. 2011-</w:t>
      </w:r>
      <w:r w:rsidRPr="00584700">
        <w:rPr>
          <w:rFonts w:eastAsia="Calibri"/>
          <w:bCs/>
          <w:color w:val="333333"/>
          <w:sz w:val="28"/>
          <w:szCs w:val="28"/>
          <w:lang w:val="kk-KZ" w:eastAsia="en-US"/>
        </w:rPr>
        <w:t>б</w:t>
      </w:r>
      <w:r w:rsidRPr="00584700">
        <w:rPr>
          <w:rFonts w:eastAsia="Calibri"/>
          <w:bCs/>
          <w:color w:val="333333"/>
          <w:sz w:val="28"/>
          <w:szCs w:val="28"/>
          <w:lang w:eastAsia="en-US"/>
        </w:rPr>
        <w:t xml:space="preserve">.5, 8-37 </w:t>
      </w:r>
      <w:r w:rsidRPr="00584700">
        <w:rPr>
          <w:rFonts w:eastAsia="Calibri"/>
          <w:bCs/>
          <w:color w:val="333333"/>
          <w:sz w:val="28"/>
          <w:szCs w:val="28"/>
          <w:lang w:val="kk-KZ" w:eastAsia="en-US"/>
        </w:rPr>
        <w:t>б</w:t>
      </w:r>
      <w:r w:rsidRPr="00584700">
        <w:rPr>
          <w:rFonts w:eastAsia="Calibri"/>
          <w:bCs/>
          <w:color w:val="333333"/>
          <w:sz w:val="28"/>
          <w:szCs w:val="28"/>
          <w:lang w:eastAsia="en-US"/>
        </w:rPr>
        <w:t>.</w:t>
      </w: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rFonts w:eastAsia="Calibri"/>
          <w:bCs/>
          <w:color w:val="333333"/>
          <w:sz w:val="28"/>
          <w:szCs w:val="28"/>
          <w:lang w:eastAsia="en-US"/>
        </w:rPr>
      </w:pPr>
      <w:r w:rsidRPr="00584700">
        <w:rPr>
          <w:rFonts w:eastAsia="Calibri"/>
          <w:bCs/>
          <w:color w:val="333333"/>
          <w:sz w:val="28"/>
          <w:szCs w:val="28"/>
          <w:lang w:eastAsia="en-US"/>
        </w:rPr>
        <w:t xml:space="preserve">3. Гронцева, О.И. </w:t>
      </w:r>
      <w:r w:rsidRPr="00584700">
        <w:rPr>
          <w:rFonts w:eastAsia="Calibri"/>
          <w:bCs/>
          <w:color w:val="333333"/>
          <w:sz w:val="28"/>
          <w:szCs w:val="28"/>
          <w:lang w:val="kk-KZ" w:eastAsia="en-US"/>
        </w:rPr>
        <w:t>Физикадан тесттер</w:t>
      </w:r>
      <w:r w:rsidRPr="00584700">
        <w:rPr>
          <w:rFonts w:eastAsia="Calibri"/>
          <w:bCs/>
          <w:color w:val="333333"/>
          <w:sz w:val="28"/>
          <w:szCs w:val="28"/>
          <w:lang w:eastAsia="en-US"/>
        </w:rPr>
        <w:t xml:space="preserve"> [текст]/ О.И. Гронцева,– Москва, 2010</w:t>
      </w:r>
    </w:p>
    <w:p w:rsidR="00584700" w:rsidRPr="00584700" w:rsidRDefault="00584700" w:rsidP="00584700">
      <w:pPr>
        <w:tabs>
          <w:tab w:val="left" w:pos="0"/>
        </w:tabs>
        <w:spacing w:line="276" w:lineRule="auto"/>
        <w:jc w:val="both"/>
        <w:rPr>
          <w:rFonts w:eastAsia="Calibri"/>
          <w:bCs/>
          <w:color w:val="333333"/>
          <w:sz w:val="28"/>
          <w:szCs w:val="28"/>
          <w:lang w:eastAsia="en-US"/>
        </w:rPr>
      </w:pPr>
      <w:r w:rsidRPr="00584700">
        <w:rPr>
          <w:rFonts w:eastAsia="Calibri"/>
          <w:bCs/>
          <w:color w:val="333333"/>
          <w:sz w:val="28"/>
          <w:szCs w:val="28"/>
          <w:lang w:eastAsia="en-US"/>
        </w:rPr>
        <w:t xml:space="preserve">4. Касаткина, И.Л. Физика подробные ответы на задания и решение типовых задач 10-11 кл [текст]/ И.Л. Касаткина -  Ростов на Дону – 2013-с. 14, 31.  </w:t>
      </w:r>
    </w:p>
    <w:p w:rsidR="00584700" w:rsidRPr="00584700" w:rsidRDefault="00584700" w:rsidP="00584700">
      <w:pPr>
        <w:spacing w:line="276" w:lineRule="auto"/>
        <w:rPr>
          <w:rFonts w:eastAsia="Calibri"/>
          <w:b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rPr>
          <w:rFonts w:eastAsia="Calibri"/>
          <w:b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rPr>
          <w:rFonts w:eastAsia="Calibri"/>
          <w:b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rPr>
          <w:rFonts w:eastAsia="Calibri"/>
          <w:b/>
          <w:sz w:val="28"/>
          <w:szCs w:val="28"/>
          <w:lang w:val="kk-KZ" w:eastAsia="en-US"/>
        </w:rPr>
      </w:pPr>
    </w:p>
    <w:p w:rsidR="00584700" w:rsidRPr="00584700" w:rsidRDefault="00584700" w:rsidP="00584700">
      <w:pPr>
        <w:spacing w:line="276" w:lineRule="auto"/>
        <w:rPr>
          <w:rFonts w:eastAsia="Calibri"/>
          <w:b/>
          <w:sz w:val="28"/>
          <w:szCs w:val="28"/>
          <w:lang w:val="kk-KZ" w:eastAsia="en-US"/>
        </w:rPr>
      </w:pPr>
    </w:p>
    <w:p w:rsidR="00584700" w:rsidRDefault="00584700" w:rsidP="00F5333D">
      <w:pPr>
        <w:tabs>
          <w:tab w:val="left" w:pos="567"/>
        </w:tabs>
        <w:jc w:val="center"/>
        <w:rPr>
          <w:b/>
          <w:color w:val="333333"/>
          <w:kern w:val="36"/>
          <w:sz w:val="28"/>
          <w:szCs w:val="28"/>
          <w:lang w:val="kk-KZ"/>
        </w:rPr>
      </w:pPr>
    </w:p>
    <w:p w:rsidR="00E85589" w:rsidRDefault="00E85589" w:rsidP="00F5333D">
      <w:pPr>
        <w:tabs>
          <w:tab w:val="left" w:pos="567"/>
        </w:tabs>
        <w:jc w:val="center"/>
        <w:rPr>
          <w:b/>
          <w:color w:val="333333"/>
          <w:kern w:val="36"/>
          <w:sz w:val="28"/>
          <w:szCs w:val="28"/>
        </w:rPr>
      </w:pPr>
    </w:p>
    <w:p w:rsidR="009930D0" w:rsidRDefault="009930D0" w:rsidP="00F5333D">
      <w:pPr>
        <w:tabs>
          <w:tab w:val="left" w:pos="567"/>
        </w:tabs>
        <w:jc w:val="center"/>
        <w:rPr>
          <w:b/>
          <w:color w:val="333333"/>
          <w:kern w:val="36"/>
          <w:sz w:val="28"/>
          <w:szCs w:val="28"/>
          <w:lang w:val="kk-KZ"/>
        </w:rPr>
      </w:pPr>
    </w:p>
    <w:p w:rsidR="00482515" w:rsidRDefault="00482515" w:rsidP="00F5333D">
      <w:pPr>
        <w:tabs>
          <w:tab w:val="left" w:pos="567"/>
        </w:tabs>
        <w:jc w:val="center"/>
        <w:rPr>
          <w:b/>
          <w:color w:val="333333"/>
          <w:kern w:val="36"/>
          <w:sz w:val="28"/>
          <w:szCs w:val="28"/>
        </w:rPr>
      </w:pPr>
      <w:r>
        <w:rPr>
          <w:b/>
          <w:color w:val="333333"/>
          <w:kern w:val="36"/>
          <w:sz w:val="28"/>
          <w:szCs w:val="28"/>
        </w:rPr>
        <w:lastRenderedPageBreak/>
        <w:t>Положение</w:t>
      </w:r>
    </w:p>
    <w:p w:rsidR="00482515" w:rsidRDefault="00482515" w:rsidP="003D2F53">
      <w:pPr>
        <w:jc w:val="center"/>
        <w:rPr>
          <w:b/>
          <w:sz w:val="28"/>
          <w:szCs w:val="28"/>
          <w:lang w:val="kk-KZ"/>
        </w:rPr>
      </w:pPr>
      <w:r w:rsidRPr="003D2F53">
        <w:rPr>
          <w:b/>
          <w:kern w:val="36"/>
          <w:sz w:val="28"/>
          <w:szCs w:val="28"/>
        </w:rPr>
        <w:t>о проведении</w:t>
      </w:r>
      <w:r w:rsidR="001A42D9">
        <w:rPr>
          <w:b/>
          <w:kern w:val="36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областной </w:t>
      </w:r>
      <w:r w:rsidR="005F1878">
        <w:rPr>
          <w:b/>
          <w:sz w:val="28"/>
          <w:szCs w:val="28"/>
        </w:rPr>
        <w:t xml:space="preserve"> научно-практической конференци</w:t>
      </w:r>
      <w:r w:rsidR="001A42D9">
        <w:rPr>
          <w:b/>
          <w:sz w:val="28"/>
          <w:szCs w:val="28"/>
        </w:rPr>
        <w:t xml:space="preserve">и </w:t>
      </w:r>
      <w:r w:rsidR="005F1878" w:rsidRPr="005F1878">
        <w:rPr>
          <w:b/>
          <w:sz w:val="28"/>
          <w:szCs w:val="28"/>
        </w:rPr>
        <w:t>посвященно</w:t>
      </w:r>
      <w:r w:rsidR="001A42D9">
        <w:rPr>
          <w:b/>
          <w:sz w:val="28"/>
          <w:szCs w:val="28"/>
        </w:rPr>
        <w:t>й</w:t>
      </w:r>
      <w:r w:rsidR="005F1878" w:rsidRPr="005F1878">
        <w:rPr>
          <w:b/>
          <w:sz w:val="28"/>
          <w:szCs w:val="28"/>
        </w:rPr>
        <w:t xml:space="preserve"> </w:t>
      </w:r>
      <w:r w:rsidR="00F22936">
        <w:rPr>
          <w:b/>
          <w:sz w:val="28"/>
          <w:szCs w:val="28"/>
          <w:lang w:val="kk-KZ"/>
        </w:rPr>
        <w:t xml:space="preserve">1150 </w:t>
      </w:r>
      <w:r w:rsidR="00A34DE6">
        <w:rPr>
          <w:b/>
          <w:sz w:val="28"/>
          <w:szCs w:val="28"/>
          <w:lang w:val="kk-KZ"/>
        </w:rPr>
        <w:t xml:space="preserve">- </w:t>
      </w:r>
      <w:r w:rsidR="00ED4B85">
        <w:rPr>
          <w:b/>
          <w:sz w:val="28"/>
          <w:szCs w:val="28"/>
          <w:lang w:val="kk-KZ"/>
        </w:rPr>
        <w:t>летию великого уче</w:t>
      </w:r>
      <w:r w:rsidR="005F1878">
        <w:rPr>
          <w:b/>
          <w:sz w:val="28"/>
          <w:szCs w:val="28"/>
          <w:lang w:val="kk-KZ"/>
        </w:rPr>
        <w:t>ного</w:t>
      </w:r>
      <w:r w:rsidR="001A42D9">
        <w:rPr>
          <w:b/>
          <w:sz w:val="28"/>
          <w:szCs w:val="28"/>
          <w:lang w:val="kk-KZ"/>
        </w:rPr>
        <w:t xml:space="preserve">, </w:t>
      </w:r>
      <w:r w:rsidR="005F1878" w:rsidRPr="005F1878">
        <w:rPr>
          <w:b/>
          <w:color w:val="181515"/>
          <w:sz w:val="28"/>
          <w:szCs w:val="28"/>
          <w:shd w:val="clear" w:color="auto" w:fill="FFFFFF"/>
        </w:rPr>
        <w:t>мыслителя человечества</w:t>
      </w:r>
      <w:r w:rsidR="001A42D9">
        <w:rPr>
          <w:b/>
          <w:color w:val="181515"/>
          <w:sz w:val="28"/>
          <w:szCs w:val="28"/>
          <w:shd w:val="clear" w:color="auto" w:fill="FFFFFF"/>
        </w:rPr>
        <w:t xml:space="preserve"> </w:t>
      </w:r>
      <w:r w:rsidR="005F1878">
        <w:rPr>
          <w:b/>
          <w:sz w:val="28"/>
          <w:szCs w:val="28"/>
          <w:lang w:val="kk-KZ"/>
        </w:rPr>
        <w:t xml:space="preserve">Аль </w:t>
      </w:r>
      <w:r w:rsidR="001A42D9">
        <w:rPr>
          <w:b/>
          <w:sz w:val="28"/>
          <w:szCs w:val="28"/>
          <w:lang w:val="kk-KZ"/>
        </w:rPr>
        <w:t>–</w:t>
      </w:r>
      <w:r w:rsidR="00A34DE6">
        <w:rPr>
          <w:b/>
          <w:sz w:val="28"/>
          <w:szCs w:val="28"/>
          <w:lang w:val="kk-KZ"/>
        </w:rPr>
        <w:t xml:space="preserve"> </w:t>
      </w:r>
      <w:r w:rsidR="005F1878">
        <w:rPr>
          <w:b/>
          <w:sz w:val="28"/>
          <w:szCs w:val="28"/>
          <w:lang w:val="kk-KZ"/>
        </w:rPr>
        <w:t>Фараби</w:t>
      </w:r>
      <w:r w:rsidR="001A42D9">
        <w:rPr>
          <w:b/>
          <w:sz w:val="28"/>
          <w:szCs w:val="28"/>
          <w:lang w:val="kk-KZ"/>
        </w:rPr>
        <w:t xml:space="preserve"> </w:t>
      </w:r>
      <w:r w:rsidR="0090039F">
        <w:rPr>
          <w:b/>
          <w:sz w:val="28"/>
          <w:szCs w:val="28"/>
          <w:lang w:val="kk-KZ"/>
        </w:rPr>
        <w:t>«</w:t>
      </w:r>
      <w:r w:rsidR="00F22936">
        <w:rPr>
          <w:b/>
          <w:sz w:val="28"/>
          <w:szCs w:val="28"/>
          <w:lang w:val="kk-KZ"/>
        </w:rPr>
        <w:t xml:space="preserve">Ұлы Даланың </w:t>
      </w:r>
      <w:r w:rsidR="0090039F">
        <w:rPr>
          <w:b/>
          <w:sz w:val="28"/>
          <w:szCs w:val="28"/>
          <w:lang w:val="kk-KZ"/>
        </w:rPr>
        <w:t xml:space="preserve"> - </w:t>
      </w:r>
      <w:r w:rsidR="00F22936">
        <w:rPr>
          <w:b/>
          <w:sz w:val="28"/>
          <w:szCs w:val="28"/>
          <w:lang w:val="kk-KZ"/>
        </w:rPr>
        <w:t xml:space="preserve">Ұлы тұлғасы» </w:t>
      </w:r>
    </w:p>
    <w:p w:rsidR="003D2F53" w:rsidRDefault="003D2F53" w:rsidP="003D2F53">
      <w:pPr>
        <w:jc w:val="center"/>
        <w:rPr>
          <w:b/>
          <w:sz w:val="28"/>
          <w:szCs w:val="28"/>
          <w:lang w:val="kk-KZ"/>
        </w:rPr>
      </w:pPr>
    </w:p>
    <w:p w:rsidR="00DF0AEB" w:rsidRPr="00DF0AEB" w:rsidRDefault="00DF0AEB" w:rsidP="00DF0AEB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Общие положения</w:t>
      </w:r>
    </w:p>
    <w:p w:rsidR="00DF0AEB" w:rsidRPr="008E6D90" w:rsidRDefault="00DF0AEB" w:rsidP="00DF0AEB">
      <w:pPr>
        <w:pStyle w:val="Style7"/>
        <w:widowControl/>
        <w:tabs>
          <w:tab w:val="left" w:pos="567"/>
        </w:tabs>
        <w:spacing w:line="276" w:lineRule="auto"/>
        <w:ind w:firstLine="0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ab/>
        <w:t>1.1 Н</w:t>
      </w:r>
      <w:r w:rsidRPr="008E6D90">
        <w:rPr>
          <w:rStyle w:val="FontStyle34"/>
          <w:sz w:val="28"/>
          <w:szCs w:val="28"/>
        </w:rPr>
        <w:t>астоящее положение определяет цель, задачи и содержательную направленность научно-практической конференции (далее-НПК),  регулирует организационные вопросы;</w:t>
      </w:r>
    </w:p>
    <w:p w:rsidR="00DF0AEB" w:rsidRPr="008E6D90" w:rsidRDefault="00DF0AEB" w:rsidP="00DF0AEB">
      <w:pPr>
        <w:pStyle w:val="Style7"/>
        <w:widowControl/>
        <w:tabs>
          <w:tab w:val="left" w:pos="567"/>
        </w:tabs>
        <w:spacing w:line="276" w:lineRule="auto"/>
        <w:ind w:left="567" w:firstLine="0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1.2 </w:t>
      </w:r>
      <w:r w:rsidRPr="008E6D90">
        <w:rPr>
          <w:rStyle w:val="FontStyle34"/>
          <w:sz w:val="28"/>
          <w:szCs w:val="28"/>
        </w:rPr>
        <w:t xml:space="preserve">НПК является одной из эффективных форм методической работы с педагогами, </w:t>
      </w:r>
      <w:proofErr w:type="gramStart"/>
      <w:r w:rsidRPr="008E6D90">
        <w:rPr>
          <w:rStyle w:val="FontStyle34"/>
          <w:sz w:val="28"/>
          <w:szCs w:val="28"/>
        </w:rPr>
        <w:t>направлена</w:t>
      </w:r>
      <w:proofErr w:type="gramEnd"/>
      <w:r w:rsidRPr="008E6D90">
        <w:rPr>
          <w:rStyle w:val="FontStyle34"/>
          <w:sz w:val="28"/>
          <w:szCs w:val="28"/>
        </w:rPr>
        <w:t xml:space="preserve"> на формирование исследовательской культуры учащихся, основанных на достижениях науки и педагогической практики;</w:t>
      </w:r>
    </w:p>
    <w:p w:rsidR="00DF0AEB" w:rsidRPr="008E6D90" w:rsidRDefault="00DF0AEB" w:rsidP="00DF0AEB">
      <w:pPr>
        <w:pStyle w:val="Style7"/>
        <w:widowControl/>
        <w:tabs>
          <w:tab w:val="left" w:pos="0"/>
          <w:tab w:val="left" w:pos="567"/>
        </w:tabs>
        <w:spacing w:line="276" w:lineRule="auto"/>
        <w:ind w:firstLine="0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ab/>
        <w:t>1.3 О</w:t>
      </w:r>
      <w:r w:rsidRPr="008E6D90">
        <w:rPr>
          <w:rStyle w:val="FontStyle34"/>
          <w:sz w:val="28"/>
          <w:szCs w:val="28"/>
        </w:rPr>
        <w:t>рганизатором (далее – Оргкомитет) НПК  является отдел обновления содержания образования методического кабинета Управления образования</w:t>
      </w:r>
      <w:r w:rsidR="00657849">
        <w:rPr>
          <w:rStyle w:val="FontStyle34"/>
          <w:sz w:val="28"/>
          <w:szCs w:val="28"/>
        </w:rPr>
        <w:t xml:space="preserve"> </w:t>
      </w:r>
      <w:r w:rsidRPr="008E6D90">
        <w:rPr>
          <w:rStyle w:val="FontStyle34"/>
          <w:sz w:val="28"/>
          <w:szCs w:val="28"/>
        </w:rPr>
        <w:t>акимата</w:t>
      </w:r>
      <w:r w:rsidR="00657849">
        <w:rPr>
          <w:rStyle w:val="FontStyle34"/>
          <w:sz w:val="28"/>
          <w:szCs w:val="28"/>
        </w:rPr>
        <w:t xml:space="preserve"> </w:t>
      </w:r>
      <w:r w:rsidRPr="008E6D90">
        <w:rPr>
          <w:rStyle w:val="FontStyle34"/>
          <w:sz w:val="28"/>
          <w:szCs w:val="28"/>
        </w:rPr>
        <w:t>Костанайской области.</w:t>
      </w:r>
    </w:p>
    <w:p w:rsidR="00DF0AEB" w:rsidRDefault="00DF0AEB" w:rsidP="005372CB">
      <w:pPr>
        <w:shd w:val="clear" w:color="auto" w:fill="FFFFFF"/>
        <w:jc w:val="both"/>
        <w:rPr>
          <w:b/>
          <w:sz w:val="28"/>
          <w:szCs w:val="28"/>
        </w:rPr>
      </w:pPr>
    </w:p>
    <w:p w:rsidR="001D5EA6" w:rsidRPr="00D16998" w:rsidRDefault="00DF0AEB" w:rsidP="00DF0AEB">
      <w:pPr>
        <w:shd w:val="clear" w:color="auto" w:fill="FFFFFF"/>
        <w:jc w:val="center"/>
        <w:rPr>
          <w:color w:val="000000"/>
          <w:sz w:val="28"/>
          <w:szCs w:val="28"/>
        </w:rPr>
      </w:pPr>
      <w:r w:rsidRPr="00D16998">
        <w:rPr>
          <w:b/>
          <w:sz w:val="28"/>
          <w:szCs w:val="28"/>
        </w:rPr>
        <w:t>2. Цель НПК</w:t>
      </w:r>
    </w:p>
    <w:p w:rsidR="000D74A1" w:rsidRDefault="000D74A1" w:rsidP="00DF0AEB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 xml:space="preserve">2.1 </w:t>
      </w:r>
      <w:r w:rsidR="00D16998" w:rsidRPr="00D16998">
        <w:rPr>
          <w:sz w:val="28"/>
          <w:szCs w:val="28"/>
          <w:shd w:val="clear" w:color="auto" w:fill="FFFFFF"/>
          <w:lang w:val="kk-KZ"/>
        </w:rPr>
        <w:t>А</w:t>
      </w:r>
      <w:r w:rsidR="005F1878" w:rsidRPr="00D16998">
        <w:rPr>
          <w:sz w:val="28"/>
          <w:szCs w:val="28"/>
          <w:shd w:val="clear" w:color="auto" w:fill="FFFFFF"/>
        </w:rPr>
        <w:t>ктуализировать историческую</w:t>
      </w:r>
      <w:r>
        <w:rPr>
          <w:sz w:val="28"/>
          <w:szCs w:val="28"/>
          <w:shd w:val="clear" w:color="auto" w:fill="FFFFFF"/>
          <w:lang w:val="kk-KZ"/>
        </w:rPr>
        <w:t xml:space="preserve"> необходимость и </w:t>
      </w:r>
      <w:r w:rsidR="005F1878" w:rsidRPr="00D16998">
        <w:rPr>
          <w:sz w:val="28"/>
          <w:szCs w:val="28"/>
          <w:shd w:val="clear" w:color="auto" w:fill="FFFFFF"/>
        </w:rPr>
        <w:t xml:space="preserve"> значимость духовного наследия </w:t>
      </w:r>
      <w:r w:rsidR="00D16998" w:rsidRPr="00D16998">
        <w:rPr>
          <w:iCs/>
          <w:sz w:val="28"/>
          <w:szCs w:val="28"/>
          <w:shd w:val="clear" w:color="auto" w:fill="FFFFFF"/>
        </w:rPr>
        <w:t>великого</w:t>
      </w:r>
      <w:r w:rsidR="00657849">
        <w:rPr>
          <w:iCs/>
          <w:sz w:val="28"/>
          <w:szCs w:val="28"/>
          <w:shd w:val="clear" w:color="auto" w:fill="FFFFFF"/>
        </w:rPr>
        <w:t xml:space="preserve"> </w:t>
      </w:r>
      <w:r w:rsidR="00D16998" w:rsidRPr="00D16998">
        <w:rPr>
          <w:sz w:val="28"/>
          <w:szCs w:val="28"/>
          <w:shd w:val="clear" w:color="auto" w:fill="FFFFFF"/>
          <w:lang w:val="kk-KZ"/>
        </w:rPr>
        <w:t xml:space="preserve">мыслителя Аль –Фараби. </w:t>
      </w:r>
    </w:p>
    <w:p w:rsidR="005F1878" w:rsidRPr="00D16998" w:rsidRDefault="000D74A1" w:rsidP="00DF0AEB">
      <w:pPr>
        <w:shd w:val="clear" w:color="auto" w:fill="FFFFFF"/>
        <w:ind w:firstLine="567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 xml:space="preserve">2.2 Воспитать </w:t>
      </w:r>
      <w:r w:rsidR="00362D8D">
        <w:rPr>
          <w:sz w:val="28"/>
          <w:szCs w:val="28"/>
          <w:shd w:val="clear" w:color="auto" w:fill="FFFFFF"/>
          <w:lang w:val="kk-KZ"/>
        </w:rPr>
        <w:t xml:space="preserve">культуру </w:t>
      </w:r>
      <w:r>
        <w:rPr>
          <w:sz w:val="28"/>
          <w:szCs w:val="28"/>
          <w:shd w:val="clear" w:color="auto" w:fill="FFFFFF"/>
          <w:lang w:val="kk-KZ"/>
        </w:rPr>
        <w:t>патриотизм</w:t>
      </w:r>
      <w:r w:rsidR="00362D8D">
        <w:rPr>
          <w:sz w:val="28"/>
          <w:szCs w:val="28"/>
          <w:shd w:val="clear" w:color="auto" w:fill="FFFFFF"/>
          <w:lang w:val="kk-KZ"/>
        </w:rPr>
        <w:t>а</w:t>
      </w:r>
      <w:r>
        <w:rPr>
          <w:sz w:val="28"/>
          <w:szCs w:val="28"/>
          <w:shd w:val="clear" w:color="auto" w:fill="FFFFFF"/>
          <w:lang w:val="kk-KZ"/>
        </w:rPr>
        <w:t xml:space="preserve"> у педагогов </w:t>
      </w:r>
      <w:r w:rsidR="00362D8D">
        <w:rPr>
          <w:sz w:val="28"/>
          <w:szCs w:val="28"/>
          <w:shd w:val="clear" w:color="auto" w:fill="FFFFFF"/>
          <w:lang w:val="kk-KZ"/>
        </w:rPr>
        <w:t>в</w:t>
      </w:r>
      <w:r>
        <w:rPr>
          <w:sz w:val="28"/>
          <w:szCs w:val="28"/>
          <w:shd w:val="clear" w:color="auto" w:fill="FFFFFF"/>
          <w:lang w:val="kk-KZ"/>
        </w:rPr>
        <w:t xml:space="preserve"> научно-исследовательской </w:t>
      </w:r>
      <w:r w:rsidR="00362D8D">
        <w:rPr>
          <w:sz w:val="28"/>
          <w:szCs w:val="28"/>
          <w:shd w:val="clear" w:color="auto" w:fill="FFFFFF"/>
          <w:lang w:val="kk-KZ"/>
        </w:rPr>
        <w:t>деятельности.</w:t>
      </w:r>
    </w:p>
    <w:p w:rsidR="001D5EA6" w:rsidRPr="00D16998" w:rsidRDefault="001D5EA6" w:rsidP="005372CB">
      <w:pPr>
        <w:shd w:val="clear" w:color="auto" w:fill="FFFFFF"/>
        <w:ind w:firstLine="708"/>
        <w:jc w:val="both"/>
        <w:rPr>
          <w:color w:val="FFFFFF" w:themeColor="background1"/>
          <w:sz w:val="28"/>
          <w:szCs w:val="28"/>
        </w:rPr>
      </w:pPr>
    </w:p>
    <w:p w:rsidR="001D5EA6" w:rsidRPr="001D5EA6" w:rsidRDefault="00DF0AEB" w:rsidP="00DF0AE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 w:rsidR="001D5EA6" w:rsidRPr="001D5EA6">
        <w:rPr>
          <w:b/>
          <w:color w:val="000000"/>
          <w:sz w:val="28"/>
          <w:szCs w:val="28"/>
        </w:rPr>
        <w:t xml:space="preserve"> Задачи</w:t>
      </w:r>
    </w:p>
    <w:p w:rsidR="001D5EA6" w:rsidRPr="000D74A1" w:rsidRDefault="000D74A1" w:rsidP="002E53F2">
      <w:pPr>
        <w:pStyle w:val="a4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3.1</w:t>
      </w:r>
      <w:r w:rsidR="00DF0AEB" w:rsidRPr="000D74A1">
        <w:rPr>
          <w:color w:val="000000"/>
          <w:sz w:val="28"/>
          <w:szCs w:val="28"/>
        </w:rPr>
        <w:t xml:space="preserve"> П</w:t>
      </w:r>
      <w:r w:rsidR="001D5EA6" w:rsidRPr="000D74A1">
        <w:rPr>
          <w:color w:val="000000"/>
          <w:sz w:val="28"/>
          <w:szCs w:val="28"/>
        </w:rPr>
        <w:t>оддержка педагогов, занимающихся творческой  деятельностью;</w:t>
      </w:r>
    </w:p>
    <w:p w:rsidR="001D5EA6" w:rsidRPr="000D74A1" w:rsidRDefault="000D74A1" w:rsidP="002E53F2">
      <w:pPr>
        <w:pStyle w:val="a4"/>
        <w:shd w:val="clear" w:color="auto" w:fill="FFFFFF"/>
        <w:ind w:left="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3.2 </w:t>
      </w:r>
      <w:r w:rsidR="00D16998" w:rsidRPr="000D74A1">
        <w:rPr>
          <w:color w:val="000000"/>
          <w:sz w:val="28"/>
          <w:szCs w:val="28"/>
          <w:lang w:val="kk-KZ"/>
        </w:rPr>
        <w:t xml:space="preserve">Демонстрация </w:t>
      </w:r>
      <w:r>
        <w:rPr>
          <w:color w:val="000000"/>
          <w:sz w:val="28"/>
          <w:szCs w:val="28"/>
          <w:lang w:val="kk-KZ"/>
        </w:rPr>
        <w:t xml:space="preserve">опыта  работы </w:t>
      </w:r>
      <w:r w:rsidR="00D16998" w:rsidRPr="000D74A1">
        <w:rPr>
          <w:color w:val="000000"/>
          <w:sz w:val="28"/>
          <w:szCs w:val="28"/>
          <w:lang w:val="kk-KZ"/>
        </w:rPr>
        <w:t>педагогов в области научных иследов</w:t>
      </w:r>
      <w:r>
        <w:rPr>
          <w:color w:val="000000"/>
          <w:sz w:val="28"/>
          <w:szCs w:val="28"/>
          <w:lang w:val="kk-KZ"/>
        </w:rPr>
        <w:t>аний и их творческих способностей;</w:t>
      </w:r>
    </w:p>
    <w:p w:rsidR="001D5EA6" w:rsidRPr="000D74A1" w:rsidRDefault="00DF0AEB" w:rsidP="002E53F2">
      <w:pPr>
        <w:shd w:val="clear" w:color="auto" w:fill="FFFFFF"/>
        <w:jc w:val="both"/>
        <w:rPr>
          <w:sz w:val="28"/>
          <w:szCs w:val="28"/>
          <w:lang w:val="kk-KZ"/>
        </w:rPr>
      </w:pPr>
      <w:r w:rsidRPr="000D74A1">
        <w:rPr>
          <w:sz w:val="28"/>
          <w:szCs w:val="28"/>
        </w:rPr>
        <w:t>3.3  П</w:t>
      </w:r>
      <w:r w:rsidR="001D5EA6" w:rsidRPr="000D74A1">
        <w:rPr>
          <w:sz w:val="28"/>
          <w:szCs w:val="28"/>
        </w:rPr>
        <w:t xml:space="preserve">ропаганда </w:t>
      </w:r>
      <w:r w:rsidR="0019263D" w:rsidRPr="000D74A1">
        <w:rPr>
          <w:sz w:val="28"/>
          <w:szCs w:val="28"/>
        </w:rPr>
        <w:t>научного наследия Аль-Фараби</w:t>
      </w:r>
      <w:r w:rsidR="000D74A1">
        <w:rPr>
          <w:sz w:val="28"/>
          <w:szCs w:val="28"/>
          <w:lang w:val="kk-KZ"/>
        </w:rPr>
        <w:t>.</w:t>
      </w:r>
    </w:p>
    <w:p w:rsidR="001D5EA6" w:rsidRPr="00812ACD" w:rsidRDefault="001D5EA6" w:rsidP="00812ACD">
      <w:pPr>
        <w:ind w:firstLine="567"/>
        <w:rPr>
          <w:sz w:val="28"/>
          <w:szCs w:val="28"/>
          <w:lang w:val="kk-KZ"/>
        </w:rPr>
      </w:pPr>
    </w:p>
    <w:p w:rsidR="00587A04" w:rsidRDefault="00587A04" w:rsidP="00DF0AEB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DF0AEB" w:rsidRDefault="00587A04" w:rsidP="00DF0AEB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4. Направление </w:t>
      </w:r>
      <w:r w:rsidR="00F93DEE">
        <w:rPr>
          <w:b/>
          <w:bCs/>
          <w:color w:val="000000"/>
          <w:sz w:val="28"/>
          <w:szCs w:val="28"/>
          <w:lang w:val="kk-KZ"/>
        </w:rPr>
        <w:t xml:space="preserve">(секция) </w:t>
      </w:r>
      <w:r>
        <w:rPr>
          <w:b/>
          <w:bCs/>
          <w:color w:val="000000"/>
          <w:sz w:val="28"/>
          <w:szCs w:val="28"/>
          <w:lang w:val="kk-KZ"/>
        </w:rPr>
        <w:t>конференций</w:t>
      </w:r>
    </w:p>
    <w:p w:rsidR="000D74A1" w:rsidRDefault="00587A04" w:rsidP="00587A04">
      <w:pPr>
        <w:shd w:val="clear" w:color="auto" w:fill="FFFFFF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-   Дух</w:t>
      </w:r>
      <w:r w:rsidRPr="00587A04">
        <w:rPr>
          <w:bCs/>
          <w:color w:val="000000"/>
          <w:sz w:val="28"/>
          <w:szCs w:val="28"/>
          <w:lang w:val="kk-KZ"/>
        </w:rPr>
        <w:t>овное наследие Аль-Фараби</w:t>
      </w:r>
      <w:r w:rsidR="00812ACD">
        <w:rPr>
          <w:bCs/>
          <w:color w:val="000000"/>
          <w:sz w:val="28"/>
          <w:szCs w:val="28"/>
          <w:lang w:val="kk-KZ"/>
        </w:rPr>
        <w:t xml:space="preserve"> (предметы ОГН);</w:t>
      </w:r>
    </w:p>
    <w:p w:rsidR="00587A04" w:rsidRDefault="00587A04" w:rsidP="00587A04">
      <w:pPr>
        <w:shd w:val="clear" w:color="auto" w:fill="FFFFFF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 xml:space="preserve">-  </w:t>
      </w:r>
      <w:r w:rsidR="000D74A1">
        <w:rPr>
          <w:bCs/>
          <w:color w:val="000000"/>
          <w:sz w:val="28"/>
          <w:szCs w:val="28"/>
          <w:lang w:val="kk-KZ"/>
        </w:rPr>
        <w:t xml:space="preserve"> Предметные области   в трудах </w:t>
      </w:r>
      <w:r>
        <w:rPr>
          <w:bCs/>
          <w:color w:val="000000"/>
          <w:sz w:val="28"/>
          <w:szCs w:val="28"/>
          <w:lang w:val="kk-KZ"/>
        </w:rPr>
        <w:t>Аль – Фараби</w:t>
      </w:r>
      <w:r w:rsidR="00812ACD">
        <w:rPr>
          <w:bCs/>
          <w:color w:val="000000"/>
          <w:sz w:val="28"/>
          <w:szCs w:val="28"/>
          <w:lang w:val="kk-KZ"/>
        </w:rPr>
        <w:t xml:space="preserve"> (предметы ЕМН)</w:t>
      </w:r>
      <w:r w:rsidR="002A1574">
        <w:rPr>
          <w:bCs/>
          <w:color w:val="000000"/>
          <w:sz w:val="28"/>
          <w:szCs w:val="28"/>
          <w:lang w:val="kk-KZ"/>
        </w:rPr>
        <w:t>.</w:t>
      </w:r>
    </w:p>
    <w:p w:rsidR="00587A04" w:rsidRPr="00587A04" w:rsidRDefault="00587A04" w:rsidP="00587A04">
      <w:pPr>
        <w:shd w:val="clear" w:color="auto" w:fill="FFFFFF"/>
        <w:rPr>
          <w:bCs/>
          <w:color w:val="000000"/>
          <w:sz w:val="28"/>
          <w:szCs w:val="28"/>
          <w:lang w:val="kk-KZ"/>
        </w:rPr>
      </w:pPr>
    </w:p>
    <w:p w:rsidR="00587A04" w:rsidRPr="00587A04" w:rsidRDefault="00587A04" w:rsidP="00DF0AEB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3D2F53" w:rsidRPr="005372CB" w:rsidRDefault="00587A04" w:rsidP="00DF0AE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kk-KZ"/>
        </w:rPr>
        <w:t>5</w:t>
      </w:r>
      <w:r w:rsidR="003D2F53" w:rsidRPr="005372CB">
        <w:rPr>
          <w:b/>
          <w:bCs/>
          <w:color w:val="000000"/>
          <w:sz w:val="28"/>
          <w:szCs w:val="28"/>
        </w:rPr>
        <w:t>. Участ</w:t>
      </w:r>
      <w:r w:rsidR="00DF0AEB">
        <w:rPr>
          <w:b/>
          <w:bCs/>
          <w:color w:val="000000"/>
          <w:sz w:val="28"/>
          <w:szCs w:val="28"/>
        </w:rPr>
        <w:t>н</w:t>
      </w:r>
      <w:r w:rsidR="003D2F53" w:rsidRPr="005372CB">
        <w:rPr>
          <w:b/>
          <w:bCs/>
          <w:color w:val="000000"/>
          <w:sz w:val="28"/>
          <w:szCs w:val="28"/>
        </w:rPr>
        <w:t>и</w:t>
      </w:r>
      <w:r w:rsidR="00DF0AEB">
        <w:rPr>
          <w:b/>
          <w:bCs/>
          <w:color w:val="000000"/>
          <w:sz w:val="28"/>
          <w:szCs w:val="28"/>
        </w:rPr>
        <w:t>ки</w:t>
      </w:r>
      <w:r w:rsidR="00C817A6">
        <w:rPr>
          <w:b/>
          <w:bCs/>
          <w:color w:val="000000"/>
          <w:sz w:val="28"/>
          <w:szCs w:val="28"/>
        </w:rPr>
        <w:t xml:space="preserve"> </w:t>
      </w:r>
      <w:r w:rsidR="00DF0AEB">
        <w:rPr>
          <w:b/>
          <w:bCs/>
          <w:color w:val="000000"/>
          <w:sz w:val="28"/>
          <w:szCs w:val="28"/>
        </w:rPr>
        <w:t>НПК</w:t>
      </w:r>
    </w:p>
    <w:p w:rsidR="00DF0AEB" w:rsidRPr="002A1574" w:rsidRDefault="00587A04" w:rsidP="00DF0AEB">
      <w:pPr>
        <w:tabs>
          <w:tab w:val="left" w:pos="567"/>
        </w:tabs>
        <w:spacing w:line="276" w:lineRule="auto"/>
        <w:jc w:val="both"/>
        <w:rPr>
          <w:i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iCs/>
          <w:color w:val="000000"/>
          <w:sz w:val="28"/>
          <w:szCs w:val="28"/>
          <w:bdr w:val="none" w:sz="0" w:space="0" w:color="auto" w:frame="1"/>
        </w:rPr>
        <w:tab/>
      </w:r>
      <w:r>
        <w:rPr>
          <w:iCs/>
          <w:color w:val="000000"/>
          <w:sz w:val="28"/>
          <w:szCs w:val="28"/>
          <w:bdr w:val="none" w:sz="0" w:space="0" w:color="auto" w:frame="1"/>
          <w:lang w:val="kk-KZ"/>
        </w:rPr>
        <w:t>5</w:t>
      </w:r>
      <w:r w:rsidR="00DF0AEB">
        <w:rPr>
          <w:iCs/>
          <w:color w:val="000000"/>
          <w:sz w:val="28"/>
          <w:szCs w:val="28"/>
          <w:bdr w:val="none" w:sz="0" w:space="0" w:color="auto" w:frame="1"/>
        </w:rPr>
        <w:t xml:space="preserve">.1 </w:t>
      </w:r>
      <w:r w:rsidR="00DF0AEB" w:rsidRPr="00DF0AEB">
        <w:rPr>
          <w:iCs/>
          <w:color w:val="000000"/>
          <w:sz w:val="28"/>
          <w:szCs w:val="28"/>
          <w:bdr w:val="none" w:sz="0" w:space="0" w:color="auto" w:frame="1"/>
        </w:rPr>
        <w:t>В</w:t>
      </w:r>
      <w:r w:rsidR="00DF0AEB" w:rsidRPr="00DF0AEB">
        <w:rPr>
          <w:sz w:val="28"/>
          <w:szCs w:val="28"/>
        </w:rPr>
        <w:t xml:space="preserve"> НПК могут принять участие </w:t>
      </w:r>
      <w:r w:rsidR="002A1574">
        <w:rPr>
          <w:b/>
          <w:sz w:val="28"/>
          <w:szCs w:val="28"/>
          <w:lang w:val="kk-KZ"/>
        </w:rPr>
        <w:t>педагоги  организаций</w:t>
      </w:r>
      <w:r w:rsidR="00DF0AEB" w:rsidRPr="00DF0AEB">
        <w:rPr>
          <w:b/>
          <w:sz w:val="28"/>
          <w:szCs w:val="28"/>
          <w:lang w:val="kk-KZ"/>
        </w:rPr>
        <w:t xml:space="preserve"> образования</w:t>
      </w:r>
      <w:r w:rsidR="00DF0AEB" w:rsidRPr="00DF0AEB">
        <w:rPr>
          <w:sz w:val="28"/>
          <w:szCs w:val="28"/>
        </w:rPr>
        <w:t xml:space="preserve"> независимо от стажа раб</w:t>
      </w:r>
      <w:r w:rsidR="002A1574">
        <w:rPr>
          <w:sz w:val="28"/>
          <w:szCs w:val="28"/>
        </w:rPr>
        <w:t>оты, квалификационной категории</w:t>
      </w:r>
      <w:r w:rsidR="002A1574">
        <w:rPr>
          <w:sz w:val="28"/>
          <w:szCs w:val="28"/>
          <w:lang w:val="kk-KZ"/>
        </w:rPr>
        <w:t>.</w:t>
      </w:r>
    </w:p>
    <w:p w:rsidR="00DF0AEB" w:rsidRPr="00812ACD" w:rsidRDefault="00DF0AEB" w:rsidP="00DF0AEB">
      <w:pPr>
        <w:pStyle w:val="a5"/>
        <w:tabs>
          <w:tab w:val="left" w:pos="567"/>
        </w:tabs>
        <w:spacing w:before="0" w:beforeAutospacing="0" w:after="0" w:afterAutospacing="0" w:line="276" w:lineRule="auto"/>
        <w:jc w:val="both"/>
        <w:rPr>
          <w:sz w:val="28"/>
          <w:szCs w:val="28"/>
          <w:lang w:val="kk-KZ"/>
        </w:rPr>
      </w:pPr>
      <w:r w:rsidRPr="00DF0AEB">
        <w:rPr>
          <w:sz w:val="28"/>
          <w:szCs w:val="28"/>
        </w:rPr>
        <w:tab/>
      </w:r>
      <w:r w:rsidR="00587A04">
        <w:rPr>
          <w:sz w:val="28"/>
          <w:szCs w:val="28"/>
          <w:lang w:val="kk-KZ"/>
        </w:rPr>
        <w:t>5</w:t>
      </w:r>
      <w:r w:rsidR="00352A5B">
        <w:rPr>
          <w:sz w:val="28"/>
          <w:szCs w:val="28"/>
        </w:rPr>
        <w:t xml:space="preserve">.2 </w:t>
      </w:r>
      <w:r w:rsidRPr="00DF0AEB">
        <w:rPr>
          <w:sz w:val="28"/>
          <w:szCs w:val="28"/>
        </w:rPr>
        <w:t xml:space="preserve">От одного автора на </w:t>
      </w:r>
      <w:r w:rsidRPr="00DF0AEB">
        <w:rPr>
          <w:sz w:val="28"/>
          <w:szCs w:val="28"/>
          <w:lang w:val="kk-KZ"/>
        </w:rPr>
        <w:t>НПК</w:t>
      </w:r>
      <w:r w:rsidRPr="00DF0AEB">
        <w:rPr>
          <w:sz w:val="28"/>
          <w:szCs w:val="28"/>
        </w:rPr>
        <w:t xml:space="preserve"> может быт</w:t>
      </w:r>
      <w:r w:rsidR="00812ACD">
        <w:rPr>
          <w:sz w:val="28"/>
          <w:szCs w:val="28"/>
        </w:rPr>
        <w:t>ь принято не более одной работы</w:t>
      </w:r>
      <w:r w:rsidR="002A1574">
        <w:rPr>
          <w:sz w:val="28"/>
          <w:szCs w:val="28"/>
          <w:lang w:val="kk-KZ"/>
        </w:rPr>
        <w:t>.</w:t>
      </w:r>
    </w:p>
    <w:p w:rsidR="00812ACD" w:rsidRPr="00EC78E8" w:rsidRDefault="00587A04" w:rsidP="00DF0AEB">
      <w:pPr>
        <w:pStyle w:val="a5"/>
        <w:tabs>
          <w:tab w:val="left" w:pos="567"/>
        </w:tabs>
        <w:spacing w:before="0" w:beforeAutospacing="0" w:after="0" w:afterAutospacing="0" w:line="276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5</w:t>
      </w:r>
      <w:r w:rsidR="00EC78E8">
        <w:rPr>
          <w:sz w:val="28"/>
          <w:szCs w:val="28"/>
          <w:lang w:val="kk-KZ"/>
        </w:rPr>
        <w:t>.</w:t>
      </w:r>
      <w:r w:rsidR="00EC78E8" w:rsidRPr="00587A04">
        <w:rPr>
          <w:sz w:val="28"/>
          <w:szCs w:val="28"/>
          <w:lang w:val="kk-KZ"/>
        </w:rPr>
        <w:t xml:space="preserve">3На каждую секцию </w:t>
      </w:r>
      <w:r w:rsidRPr="00587A04">
        <w:rPr>
          <w:sz w:val="28"/>
          <w:szCs w:val="28"/>
          <w:lang w:val="kk-KZ"/>
        </w:rPr>
        <w:t xml:space="preserve"> от</w:t>
      </w:r>
      <w:r w:rsidR="00F5333D" w:rsidRPr="00587A04">
        <w:rPr>
          <w:sz w:val="28"/>
          <w:szCs w:val="28"/>
          <w:lang w:val="kk-KZ"/>
        </w:rPr>
        <w:t xml:space="preserve"> каждого региона </w:t>
      </w:r>
      <w:r w:rsidR="00EC78E8" w:rsidRPr="00587A04">
        <w:rPr>
          <w:sz w:val="28"/>
          <w:szCs w:val="28"/>
          <w:lang w:val="kk-KZ"/>
        </w:rPr>
        <w:t xml:space="preserve">принимаются </w:t>
      </w:r>
      <w:r w:rsidRPr="00587A04">
        <w:rPr>
          <w:sz w:val="28"/>
          <w:szCs w:val="28"/>
          <w:lang w:val="kk-KZ"/>
        </w:rPr>
        <w:t>по одной статье</w:t>
      </w:r>
      <w:r w:rsidR="00C70C43">
        <w:rPr>
          <w:sz w:val="28"/>
          <w:szCs w:val="28"/>
          <w:lang w:val="kk-KZ"/>
        </w:rPr>
        <w:t xml:space="preserve"> </w:t>
      </w:r>
      <w:r w:rsidR="00EC78E8" w:rsidRPr="00587A04">
        <w:rPr>
          <w:sz w:val="28"/>
          <w:szCs w:val="28"/>
          <w:lang w:val="kk-KZ"/>
        </w:rPr>
        <w:t>на каз</w:t>
      </w:r>
      <w:r w:rsidRPr="00587A04">
        <w:rPr>
          <w:sz w:val="28"/>
          <w:szCs w:val="28"/>
          <w:lang w:val="kk-KZ"/>
        </w:rPr>
        <w:t>а</w:t>
      </w:r>
      <w:r w:rsidR="002A1574">
        <w:rPr>
          <w:sz w:val="28"/>
          <w:szCs w:val="28"/>
          <w:lang w:val="kk-KZ"/>
        </w:rPr>
        <w:t xml:space="preserve">хском и русском языках (по двум </w:t>
      </w:r>
      <w:r w:rsidRPr="00587A04">
        <w:rPr>
          <w:sz w:val="28"/>
          <w:szCs w:val="28"/>
          <w:lang w:val="kk-KZ"/>
        </w:rPr>
        <w:t>секциям</w:t>
      </w:r>
      <w:r w:rsidR="002A1574">
        <w:rPr>
          <w:sz w:val="28"/>
          <w:szCs w:val="28"/>
          <w:lang w:val="kk-KZ"/>
        </w:rPr>
        <w:t>).</w:t>
      </w:r>
    </w:p>
    <w:p w:rsidR="002E71AE" w:rsidRPr="00DF0AEB" w:rsidRDefault="002E71AE" w:rsidP="005372CB">
      <w:pPr>
        <w:ind w:firstLine="360"/>
        <w:jc w:val="both"/>
        <w:rPr>
          <w:color w:val="0D0D0D"/>
          <w:sz w:val="28"/>
          <w:szCs w:val="28"/>
        </w:rPr>
      </w:pPr>
    </w:p>
    <w:p w:rsidR="00482515" w:rsidRDefault="00587A04" w:rsidP="00352A5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kk-KZ"/>
        </w:rPr>
        <w:t>6</w:t>
      </w:r>
      <w:r w:rsidR="003D2F53" w:rsidRPr="005372CB">
        <w:rPr>
          <w:b/>
          <w:bCs/>
          <w:color w:val="000000"/>
          <w:sz w:val="28"/>
          <w:szCs w:val="28"/>
        </w:rPr>
        <w:t>.</w:t>
      </w:r>
      <w:r w:rsidR="00352A5B">
        <w:rPr>
          <w:b/>
          <w:bCs/>
          <w:color w:val="000000"/>
          <w:sz w:val="28"/>
          <w:szCs w:val="28"/>
        </w:rPr>
        <w:t>Условия и сроки проведения НПК</w:t>
      </w:r>
    </w:p>
    <w:p w:rsidR="00352A5B" w:rsidRPr="006C31E2" w:rsidRDefault="00587A04" w:rsidP="00352A5B">
      <w:pPr>
        <w:pStyle w:val="a5"/>
        <w:tabs>
          <w:tab w:val="left" w:pos="567"/>
        </w:tabs>
        <w:spacing w:before="0" w:beforeAutospacing="0" w:after="0" w:afterAutospacing="0" w:line="276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6</w:t>
      </w:r>
      <w:r w:rsidR="00352A5B">
        <w:rPr>
          <w:sz w:val="28"/>
          <w:szCs w:val="28"/>
          <w:lang w:val="kk-KZ"/>
        </w:rPr>
        <w:t>.1 Ф</w:t>
      </w:r>
      <w:r w:rsidR="006C4BD9">
        <w:rPr>
          <w:sz w:val="28"/>
          <w:szCs w:val="28"/>
        </w:rPr>
        <w:t>орма проведения –</w:t>
      </w:r>
      <w:r w:rsidR="006C4BD9">
        <w:rPr>
          <w:sz w:val="28"/>
          <w:szCs w:val="28"/>
          <w:lang w:val="kk-KZ"/>
        </w:rPr>
        <w:t>заочная</w:t>
      </w:r>
      <w:r w:rsidR="006C31E2">
        <w:rPr>
          <w:sz w:val="28"/>
          <w:szCs w:val="28"/>
          <w:lang w:val="kk-KZ"/>
        </w:rPr>
        <w:t>.</w:t>
      </w:r>
    </w:p>
    <w:p w:rsidR="007D448B" w:rsidRDefault="00587A04" w:rsidP="007D448B">
      <w:pPr>
        <w:shd w:val="clear" w:color="auto" w:fill="FFFFFF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kk-KZ"/>
        </w:rPr>
        <w:lastRenderedPageBreak/>
        <w:t>6</w:t>
      </w:r>
      <w:r w:rsidR="00352A5B">
        <w:rPr>
          <w:sz w:val="28"/>
          <w:szCs w:val="28"/>
          <w:lang w:val="kk-KZ"/>
        </w:rPr>
        <w:t xml:space="preserve">.2 </w:t>
      </w:r>
      <w:r w:rsidR="00352A5B">
        <w:rPr>
          <w:sz w:val="28"/>
          <w:szCs w:val="28"/>
        </w:rPr>
        <w:t>С</w:t>
      </w:r>
      <w:r w:rsidR="00352A5B" w:rsidRPr="008E6D90">
        <w:rPr>
          <w:sz w:val="28"/>
          <w:szCs w:val="28"/>
          <w:lang w:val="kk-KZ"/>
        </w:rPr>
        <w:t xml:space="preserve">татьи для сборника материалов Конференции  и заявку на участие в НПК принимаются оргкомитетом </w:t>
      </w:r>
      <w:r w:rsidR="00352A5B" w:rsidRPr="008E4535">
        <w:rPr>
          <w:sz w:val="28"/>
          <w:szCs w:val="28"/>
          <w:lang w:val="kk-KZ"/>
        </w:rPr>
        <w:t xml:space="preserve">до  </w:t>
      </w:r>
      <w:r w:rsidR="007D448B">
        <w:rPr>
          <w:sz w:val="28"/>
          <w:szCs w:val="28"/>
          <w:lang w:val="kk-KZ"/>
        </w:rPr>
        <w:t xml:space="preserve">24 января </w:t>
      </w:r>
      <w:r w:rsidR="00352A5B" w:rsidRPr="008E4535">
        <w:rPr>
          <w:sz w:val="28"/>
          <w:szCs w:val="28"/>
          <w:lang w:val="kk-KZ"/>
        </w:rPr>
        <w:t xml:space="preserve"> 20</w:t>
      </w:r>
      <w:r w:rsidR="00352A5B">
        <w:rPr>
          <w:sz w:val="28"/>
          <w:szCs w:val="28"/>
          <w:lang w:val="kk-KZ"/>
        </w:rPr>
        <w:t>20</w:t>
      </w:r>
      <w:r w:rsidR="00352A5B" w:rsidRPr="008E4535">
        <w:rPr>
          <w:sz w:val="28"/>
          <w:szCs w:val="28"/>
          <w:lang w:val="kk-KZ"/>
        </w:rPr>
        <w:t xml:space="preserve"> года</w:t>
      </w:r>
      <w:r w:rsidR="00352A5B" w:rsidRPr="008E6D90">
        <w:rPr>
          <w:sz w:val="28"/>
          <w:szCs w:val="28"/>
          <w:lang w:val="kk-KZ"/>
        </w:rPr>
        <w:t xml:space="preserve"> на электронную почту:</w:t>
      </w:r>
      <w:r w:rsidR="00352A5B" w:rsidRPr="008E6D90">
        <w:rPr>
          <w:color w:val="000000"/>
          <w:sz w:val="28"/>
          <w:szCs w:val="28"/>
          <w:shd w:val="clear" w:color="auto" w:fill="FFFFFF"/>
        </w:rPr>
        <w:t>с пометкой: «</w:t>
      </w:r>
      <w:r w:rsidR="00330F42">
        <w:rPr>
          <w:color w:val="000000"/>
          <w:sz w:val="28"/>
          <w:szCs w:val="28"/>
          <w:shd w:val="clear" w:color="auto" w:fill="FFFFFF"/>
        </w:rPr>
        <w:t>КОНФЕРЕНЦИЯ</w:t>
      </w:r>
      <w:r w:rsidR="00352A5B" w:rsidRPr="008E6D90">
        <w:rPr>
          <w:color w:val="000000"/>
          <w:sz w:val="28"/>
          <w:szCs w:val="28"/>
          <w:shd w:val="clear" w:color="auto" w:fill="FFFFFF"/>
        </w:rPr>
        <w:t>»;</w:t>
      </w:r>
    </w:p>
    <w:p w:rsidR="003616DB" w:rsidRPr="003616DB" w:rsidRDefault="00587A04" w:rsidP="003616DB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>6</w:t>
      </w:r>
      <w:r w:rsidR="007D448B">
        <w:rPr>
          <w:color w:val="000000"/>
          <w:sz w:val="28"/>
          <w:szCs w:val="28"/>
          <w:shd w:val="clear" w:color="auto" w:fill="FFFFFF"/>
        </w:rPr>
        <w:t xml:space="preserve">.3 </w:t>
      </w:r>
      <w:r w:rsidR="003616DB" w:rsidRPr="003616DB">
        <w:rPr>
          <w:sz w:val="28"/>
          <w:szCs w:val="28"/>
        </w:rPr>
        <w:t>З</w:t>
      </w:r>
      <w:r w:rsidR="003616DB" w:rsidRPr="003616DB">
        <w:rPr>
          <w:sz w:val="28"/>
          <w:szCs w:val="28"/>
          <w:lang w:val="kk-KZ"/>
        </w:rPr>
        <w:t xml:space="preserve">аявку необходимо заполнить в сответствии с </w:t>
      </w:r>
      <w:r w:rsidR="003616DB" w:rsidRPr="003616DB">
        <w:rPr>
          <w:i/>
          <w:sz w:val="28"/>
          <w:szCs w:val="28"/>
          <w:lang w:val="kk-KZ"/>
        </w:rPr>
        <w:t>Приложением 1</w:t>
      </w:r>
      <w:r w:rsidR="003616DB" w:rsidRPr="003616DB">
        <w:rPr>
          <w:sz w:val="28"/>
          <w:szCs w:val="28"/>
          <w:lang w:val="kk-KZ"/>
        </w:rPr>
        <w:t xml:space="preserve"> к настоящему положению;</w:t>
      </w:r>
    </w:p>
    <w:p w:rsidR="003616DB" w:rsidRPr="003616DB" w:rsidRDefault="003616DB" w:rsidP="003616DB">
      <w:pPr>
        <w:tabs>
          <w:tab w:val="left" w:pos="567"/>
        </w:tabs>
        <w:spacing w:line="276" w:lineRule="auto"/>
        <w:jc w:val="both"/>
        <w:rPr>
          <w:sz w:val="28"/>
          <w:szCs w:val="28"/>
          <w:lang w:val="kk-KZ"/>
        </w:rPr>
      </w:pPr>
      <w:r w:rsidRPr="003616DB">
        <w:rPr>
          <w:sz w:val="28"/>
          <w:szCs w:val="28"/>
          <w:lang w:val="kk-KZ"/>
        </w:rPr>
        <w:tab/>
        <w:t xml:space="preserve">Статьи необходимо оформлять согласно требованиям в сответствии с </w:t>
      </w:r>
      <w:r w:rsidRPr="003616DB">
        <w:rPr>
          <w:i/>
          <w:sz w:val="28"/>
          <w:szCs w:val="28"/>
          <w:lang w:val="kk-KZ"/>
        </w:rPr>
        <w:t>Приложением 2</w:t>
      </w:r>
      <w:r w:rsidRPr="003616DB">
        <w:rPr>
          <w:sz w:val="28"/>
          <w:szCs w:val="28"/>
          <w:lang w:val="kk-KZ"/>
        </w:rPr>
        <w:t xml:space="preserve"> к настоящему Положению; </w:t>
      </w:r>
    </w:p>
    <w:p w:rsidR="003616DB" w:rsidRPr="003616DB" w:rsidRDefault="003616DB" w:rsidP="003616DB">
      <w:pPr>
        <w:tabs>
          <w:tab w:val="left" w:pos="567"/>
        </w:tabs>
        <w:spacing w:line="276" w:lineRule="auto"/>
        <w:jc w:val="both"/>
        <w:rPr>
          <w:sz w:val="28"/>
          <w:szCs w:val="28"/>
          <w:lang w:val="kk-KZ"/>
        </w:rPr>
      </w:pPr>
      <w:r w:rsidRPr="003616DB">
        <w:rPr>
          <w:sz w:val="28"/>
          <w:szCs w:val="28"/>
          <w:lang w:val="kk-KZ"/>
        </w:rPr>
        <w:tab/>
        <w:t>Оргкомитет оставляет за собой право отказать в публикации материала в случае несоответствия оформления статьи требованиям, либо несоответствия (содержания) материала тематике сборника;</w:t>
      </w:r>
    </w:p>
    <w:p w:rsidR="00584700" w:rsidRPr="00035614" w:rsidRDefault="003616DB" w:rsidP="003616DB">
      <w:pPr>
        <w:tabs>
          <w:tab w:val="left" w:pos="567"/>
        </w:tabs>
        <w:spacing w:line="276" w:lineRule="auto"/>
        <w:jc w:val="both"/>
        <w:rPr>
          <w:bCs/>
          <w:color w:val="111111"/>
          <w:sz w:val="28"/>
          <w:szCs w:val="28"/>
        </w:rPr>
      </w:pPr>
      <w:r w:rsidRPr="003616DB">
        <w:rPr>
          <w:sz w:val="28"/>
          <w:szCs w:val="28"/>
          <w:lang w:val="kk-KZ"/>
        </w:rPr>
        <w:tab/>
      </w:r>
      <w:r w:rsidRPr="003616DB">
        <w:rPr>
          <w:color w:val="111111"/>
          <w:sz w:val="28"/>
          <w:szCs w:val="28"/>
          <w:bdr w:val="none" w:sz="0" w:space="0" w:color="auto" w:frame="1"/>
        </w:rPr>
        <w:t xml:space="preserve">Оргкомитет </w:t>
      </w:r>
      <w:r w:rsidRPr="003616DB">
        <w:rPr>
          <w:color w:val="111111"/>
          <w:sz w:val="28"/>
          <w:szCs w:val="28"/>
          <w:bdr w:val="none" w:sz="0" w:space="0" w:color="auto" w:frame="1"/>
          <w:lang w:val="kk-KZ"/>
        </w:rPr>
        <w:t>НПК</w:t>
      </w:r>
      <w:r w:rsidRPr="003616DB">
        <w:rPr>
          <w:color w:val="111111"/>
          <w:sz w:val="28"/>
          <w:szCs w:val="28"/>
          <w:bdr w:val="none" w:sz="0" w:space="0" w:color="auto" w:frame="1"/>
        </w:rPr>
        <w:t xml:space="preserve"> принимает научные</w:t>
      </w:r>
      <w:r w:rsidR="00F93DEE">
        <w:rPr>
          <w:color w:val="111111"/>
          <w:sz w:val="28"/>
          <w:szCs w:val="28"/>
          <w:bdr w:val="none" w:sz="0" w:space="0" w:color="auto" w:frame="1"/>
          <w:lang w:val="kk-KZ"/>
        </w:rPr>
        <w:t xml:space="preserve"> статьи</w:t>
      </w:r>
      <w:r w:rsidRPr="003616DB">
        <w:rPr>
          <w:color w:val="111111"/>
          <w:sz w:val="28"/>
          <w:szCs w:val="28"/>
          <w:bdr w:val="none" w:sz="0" w:space="0" w:color="auto" w:frame="1"/>
        </w:rPr>
        <w:t>, обзоры трудов и представление практического опыта</w:t>
      </w:r>
      <w:r w:rsidR="00F93DEE">
        <w:rPr>
          <w:color w:val="111111"/>
          <w:sz w:val="28"/>
          <w:szCs w:val="28"/>
          <w:bdr w:val="none" w:sz="0" w:space="0" w:color="auto" w:frame="1"/>
          <w:lang w:val="kk-KZ"/>
        </w:rPr>
        <w:t xml:space="preserve"> (разработки коучингов, тренингов)</w:t>
      </w:r>
      <w:r w:rsidRPr="003616DB">
        <w:rPr>
          <w:bCs/>
          <w:color w:val="111111"/>
          <w:sz w:val="28"/>
          <w:szCs w:val="28"/>
        </w:rPr>
        <w:t>;</w:t>
      </w:r>
      <w:bookmarkStart w:id="1" w:name="_GoBack"/>
      <w:bookmarkEnd w:id="1"/>
    </w:p>
    <w:p w:rsidR="003616DB" w:rsidRPr="003616DB" w:rsidRDefault="003616DB" w:rsidP="003616DB">
      <w:pPr>
        <w:tabs>
          <w:tab w:val="left" w:pos="567"/>
        </w:tabs>
        <w:spacing w:line="276" w:lineRule="auto"/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  <w:r>
        <w:rPr>
          <w:sz w:val="28"/>
          <w:szCs w:val="28"/>
        </w:rPr>
        <w:tab/>
      </w:r>
      <w:r w:rsidRPr="003616DB">
        <w:rPr>
          <w:color w:val="111111"/>
          <w:sz w:val="28"/>
          <w:szCs w:val="28"/>
          <w:bdr w:val="none" w:sz="0" w:space="0" w:color="auto" w:frame="1"/>
        </w:rPr>
        <w:t xml:space="preserve">По итогам </w:t>
      </w:r>
      <w:r w:rsidRPr="003616DB">
        <w:rPr>
          <w:color w:val="111111"/>
          <w:sz w:val="28"/>
          <w:szCs w:val="28"/>
          <w:bdr w:val="none" w:sz="0" w:space="0" w:color="auto" w:frame="1"/>
          <w:lang w:val="kk-KZ"/>
        </w:rPr>
        <w:t>НПК</w:t>
      </w:r>
      <w:r w:rsidRPr="003616DB">
        <w:rPr>
          <w:color w:val="111111"/>
          <w:sz w:val="28"/>
          <w:szCs w:val="28"/>
          <w:bdr w:val="none" w:sz="0" w:space="0" w:color="auto" w:frame="1"/>
        </w:rPr>
        <w:t xml:space="preserve"> будет издан сборник научных статей</w:t>
      </w:r>
      <w:r w:rsidR="00317746"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="00944E4F">
        <w:rPr>
          <w:color w:val="111111"/>
          <w:sz w:val="28"/>
          <w:szCs w:val="28"/>
          <w:bdr w:val="none" w:sz="0" w:space="0" w:color="auto" w:frame="1"/>
          <w:lang w:val="kk-KZ"/>
        </w:rPr>
        <w:t xml:space="preserve">и </w:t>
      </w:r>
      <w:r w:rsidRPr="003616DB">
        <w:rPr>
          <w:color w:val="111111"/>
          <w:sz w:val="28"/>
          <w:szCs w:val="28"/>
          <w:bdr w:val="none" w:sz="0" w:space="0" w:color="auto" w:frame="1"/>
          <w:lang w:val="kk-KZ"/>
        </w:rPr>
        <w:t>методических материалов</w:t>
      </w:r>
      <w:r w:rsidR="00317746">
        <w:rPr>
          <w:color w:val="111111"/>
          <w:sz w:val="28"/>
          <w:szCs w:val="28"/>
          <w:bdr w:val="none" w:sz="0" w:space="0" w:color="auto" w:frame="1"/>
          <w:lang w:val="kk-KZ"/>
        </w:rPr>
        <w:t>,</w:t>
      </w:r>
      <w:r w:rsidRPr="003616DB">
        <w:rPr>
          <w:color w:val="111111"/>
          <w:sz w:val="28"/>
          <w:szCs w:val="28"/>
          <w:bdr w:val="none" w:sz="0" w:space="0" w:color="auto" w:frame="1"/>
        </w:rPr>
        <w:t xml:space="preserve"> которому присваиваются номер ББК и УДК.</w:t>
      </w:r>
    </w:p>
    <w:p w:rsidR="003616DB" w:rsidRDefault="003616DB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</w:rPr>
      </w:pPr>
      <w:r w:rsidRPr="003616DB">
        <w:rPr>
          <w:color w:val="111111"/>
          <w:sz w:val="28"/>
          <w:szCs w:val="28"/>
          <w:bdr w:val="none" w:sz="0" w:space="0" w:color="auto" w:frame="1"/>
          <w:lang w:val="kk-KZ"/>
        </w:rPr>
        <w:tab/>
        <w:t>У</w:t>
      </w:r>
      <w:r w:rsidRPr="003616DB">
        <w:rPr>
          <w:color w:val="111111"/>
          <w:sz w:val="28"/>
          <w:szCs w:val="28"/>
          <w:bdr w:val="none" w:sz="0" w:space="0" w:color="auto" w:frame="1"/>
        </w:rPr>
        <w:t xml:space="preserve">частникам конференции направляется на электронную почту электронный вариант сборника </w:t>
      </w:r>
      <w:r w:rsidR="00944E4F">
        <w:rPr>
          <w:color w:val="111111"/>
          <w:sz w:val="28"/>
          <w:szCs w:val="28"/>
          <w:bdr w:val="none" w:sz="0" w:space="0" w:color="auto" w:frame="1"/>
          <w:lang w:val="kk-KZ"/>
        </w:rPr>
        <w:t xml:space="preserve">НПК </w:t>
      </w:r>
      <w:r w:rsidRPr="003616DB">
        <w:rPr>
          <w:color w:val="111111"/>
          <w:sz w:val="28"/>
          <w:szCs w:val="28"/>
          <w:bdr w:val="none" w:sz="0" w:space="0" w:color="auto" w:frame="1"/>
        </w:rPr>
        <w:t>в формате PDF.</w:t>
      </w:r>
    </w:p>
    <w:p w:rsidR="003616DB" w:rsidRDefault="003616DB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944E4F" w:rsidRPr="00944E4F" w:rsidRDefault="00944E4F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3616DB" w:rsidRDefault="003616DB" w:rsidP="003616DB">
      <w:pPr>
        <w:tabs>
          <w:tab w:val="left" w:pos="567"/>
        </w:tabs>
        <w:jc w:val="both"/>
        <w:rPr>
          <w:color w:val="111111"/>
          <w:sz w:val="28"/>
          <w:szCs w:val="28"/>
          <w:bdr w:val="none" w:sz="0" w:space="0" w:color="auto" w:frame="1"/>
        </w:rPr>
      </w:pPr>
    </w:p>
    <w:p w:rsidR="003616DB" w:rsidRDefault="003616DB" w:rsidP="003616D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3616DB" w:rsidRPr="008E6D90" w:rsidRDefault="003616DB" w:rsidP="003616DB">
      <w:pPr>
        <w:pStyle w:val="a5"/>
        <w:spacing w:before="0" w:beforeAutospacing="0" w:after="0" w:afterAutospacing="0" w:line="276" w:lineRule="auto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8E6D90">
        <w:rPr>
          <w:b/>
          <w:color w:val="111111"/>
          <w:sz w:val="28"/>
          <w:szCs w:val="28"/>
          <w:bdr w:val="none" w:sz="0" w:space="0" w:color="auto" w:frame="1"/>
        </w:rPr>
        <w:t>Форма заявки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6662"/>
        <w:gridCol w:w="2268"/>
      </w:tblGrid>
      <w:tr w:rsidR="003616DB" w:rsidRPr="008E6D90" w:rsidTr="000D68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Фамилия, имя, отчество </w:t>
            </w:r>
            <w:r w:rsidRPr="008E6D9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(</w:t>
            </w: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>полностью</w:t>
            </w:r>
            <w:r w:rsidRPr="008E6D90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3616DB" w:rsidRPr="008E6D90" w:rsidTr="000D68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>Место работы, занимаемая должность (ученая степень, если есть, категория)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3616DB" w:rsidRPr="008E6D90" w:rsidTr="000D68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9930D0" w:rsidRDefault="009930D0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944E4F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>Тема статьи</w:t>
            </w:r>
            <w:r w:rsidR="00944E4F"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 xml:space="preserve"> (материала)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</w:p>
        </w:tc>
      </w:tr>
      <w:tr w:rsidR="003616DB" w:rsidRPr="008E6D90" w:rsidTr="000D68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9930D0" w:rsidRDefault="009930D0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>Контактный телефон,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3616DB" w:rsidRPr="008E6D90" w:rsidTr="000D68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9930D0" w:rsidRDefault="009930D0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  <w:lang w:val="kk-KZ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8E6D90">
              <w:rPr>
                <w:color w:val="111111"/>
                <w:sz w:val="28"/>
                <w:szCs w:val="28"/>
                <w:bdr w:val="none" w:sz="0" w:space="0" w:color="auto" w:frame="1"/>
              </w:rPr>
              <w:t>e-mail (действующий)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6DB" w:rsidRPr="008E6D90" w:rsidRDefault="003616DB" w:rsidP="000D68A0">
            <w:pPr>
              <w:pStyle w:val="a5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3616DB" w:rsidRDefault="003616DB" w:rsidP="003616DB">
      <w:pPr>
        <w:rPr>
          <w:b/>
          <w:sz w:val="28"/>
          <w:szCs w:val="28"/>
        </w:rPr>
      </w:pPr>
    </w:p>
    <w:p w:rsidR="003616DB" w:rsidRDefault="003616DB" w:rsidP="003616D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2 </w:t>
      </w:r>
    </w:p>
    <w:p w:rsidR="006C4BD9" w:rsidRDefault="006C4BD9" w:rsidP="003616DB">
      <w:pPr>
        <w:jc w:val="center"/>
        <w:rPr>
          <w:b/>
          <w:sz w:val="28"/>
          <w:szCs w:val="28"/>
          <w:lang w:val="kk-KZ"/>
        </w:rPr>
      </w:pPr>
    </w:p>
    <w:p w:rsidR="006C4BD9" w:rsidRPr="006C4BD9" w:rsidRDefault="006C4BD9" w:rsidP="006C4BD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C4BD9">
        <w:rPr>
          <w:rFonts w:eastAsia="Calibri"/>
          <w:b/>
          <w:sz w:val="28"/>
          <w:szCs w:val="28"/>
          <w:lang w:eastAsia="en-US"/>
        </w:rPr>
        <w:t>Требования к оформлению материалов</w:t>
      </w:r>
    </w:p>
    <w:p w:rsidR="006C4BD9" w:rsidRPr="006C4BD9" w:rsidRDefault="006C4BD9" w:rsidP="006C4BD9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6C4BD9" w:rsidRPr="006C4BD9" w:rsidRDefault="006C4BD9" w:rsidP="006C4BD9">
      <w:pPr>
        <w:tabs>
          <w:tab w:val="left" w:pos="36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>1. Предлагаемые материалы для публикации должны быть законченными.</w:t>
      </w:r>
    </w:p>
    <w:p w:rsidR="006C4BD9" w:rsidRPr="006C4BD9" w:rsidRDefault="006C4BD9" w:rsidP="006C4BD9">
      <w:pPr>
        <w:tabs>
          <w:tab w:val="left" w:pos="36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>2. Материалы в электронном варианте предоставляются на казахском или русском языках в следующем формате:</w:t>
      </w:r>
    </w:p>
    <w:p w:rsidR="006C4BD9" w:rsidRPr="006C4BD9" w:rsidRDefault="006C4BD9" w:rsidP="006C4BD9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 xml:space="preserve"> 1) файл – сведения об авторе;</w:t>
      </w:r>
    </w:p>
    <w:p w:rsidR="006C4BD9" w:rsidRPr="006C4BD9" w:rsidRDefault="006C4BD9" w:rsidP="006C4BD9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 xml:space="preserve"> 2) файл – выступление в формате </w:t>
      </w:r>
      <w:r w:rsidRPr="006C4BD9">
        <w:rPr>
          <w:rFonts w:eastAsia="Calibri"/>
          <w:sz w:val="28"/>
          <w:szCs w:val="28"/>
          <w:lang w:val="en-US" w:eastAsia="en-US"/>
        </w:rPr>
        <w:t>RTF</w:t>
      </w:r>
      <w:r w:rsidRPr="006C4BD9">
        <w:rPr>
          <w:rFonts w:eastAsia="Calibri"/>
          <w:sz w:val="28"/>
          <w:szCs w:val="28"/>
          <w:lang w:eastAsia="en-US"/>
        </w:rPr>
        <w:t>;</w:t>
      </w:r>
    </w:p>
    <w:p w:rsidR="006C4BD9" w:rsidRPr="006C4BD9" w:rsidRDefault="006C4BD9" w:rsidP="006C4BD9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 xml:space="preserve"> 3) файл – фотографии, чертежи, картинки должны быть в формате </w:t>
      </w:r>
      <w:r w:rsidRPr="006C4BD9">
        <w:rPr>
          <w:rFonts w:eastAsia="Calibri"/>
          <w:sz w:val="28"/>
          <w:szCs w:val="28"/>
          <w:lang w:val="en-US" w:eastAsia="en-US"/>
        </w:rPr>
        <w:t>JPG</w:t>
      </w:r>
      <w:r w:rsidRPr="006C4BD9">
        <w:rPr>
          <w:rFonts w:eastAsia="Calibri"/>
          <w:sz w:val="28"/>
          <w:szCs w:val="28"/>
          <w:lang w:eastAsia="en-US"/>
        </w:rPr>
        <w:t>.</w:t>
      </w:r>
    </w:p>
    <w:p w:rsidR="006C4BD9" w:rsidRPr="006C4BD9" w:rsidRDefault="006C4BD9" w:rsidP="006C4BD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 xml:space="preserve">3. Каждая фотография, чертёж или картинка должна быть подписана. </w:t>
      </w:r>
    </w:p>
    <w:p w:rsidR="006C4BD9" w:rsidRPr="006C4BD9" w:rsidRDefault="006C4BD9" w:rsidP="00944E4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 xml:space="preserve">4. Требования, предъявляемые к тексту:объём текста (рисунок, таблица, чертёж вместе с фотографиями) не должен превышать </w:t>
      </w:r>
      <w:r w:rsidRPr="006C4BD9">
        <w:rPr>
          <w:rFonts w:eastAsia="Calibri"/>
          <w:sz w:val="28"/>
          <w:szCs w:val="28"/>
          <w:lang w:val="kk-KZ" w:eastAsia="en-US"/>
        </w:rPr>
        <w:t xml:space="preserve">5 </w:t>
      </w:r>
      <w:r w:rsidRPr="006C4BD9">
        <w:rPr>
          <w:rFonts w:eastAsia="Calibri"/>
          <w:sz w:val="28"/>
          <w:szCs w:val="28"/>
          <w:lang w:eastAsia="en-US"/>
        </w:rPr>
        <w:t>страниц. Формат страницы А</w:t>
      </w:r>
      <w:proofErr w:type="gramStart"/>
      <w:r w:rsidRPr="006C4BD9">
        <w:rPr>
          <w:rFonts w:eastAsia="Calibri"/>
          <w:sz w:val="28"/>
          <w:szCs w:val="28"/>
          <w:lang w:eastAsia="en-US"/>
        </w:rPr>
        <w:t>4</w:t>
      </w:r>
      <w:proofErr w:type="gramEnd"/>
      <w:r w:rsidRPr="006C4BD9">
        <w:rPr>
          <w:rFonts w:eastAsia="Calibri"/>
          <w:sz w:val="28"/>
          <w:szCs w:val="28"/>
          <w:lang w:eastAsia="en-US"/>
        </w:rPr>
        <w:t>, абзац – 1,25см.</w:t>
      </w:r>
    </w:p>
    <w:p w:rsidR="006C4BD9" w:rsidRPr="006C4BD9" w:rsidRDefault="006C4BD9" w:rsidP="006C4BD9">
      <w:pPr>
        <w:tabs>
          <w:tab w:val="left" w:pos="108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>5. Структура статьи:</w:t>
      </w:r>
    </w:p>
    <w:p w:rsidR="006C4BD9" w:rsidRPr="006C4BD9" w:rsidRDefault="006C4BD9" w:rsidP="00944E4F">
      <w:pPr>
        <w:tabs>
          <w:tab w:val="left" w:pos="567"/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b/>
          <w:i/>
          <w:sz w:val="28"/>
          <w:szCs w:val="28"/>
          <w:lang w:eastAsia="en-US"/>
        </w:rPr>
        <w:t xml:space="preserve">название статьи </w:t>
      </w:r>
      <w:r w:rsidRPr="006C4BD9">
        <w:rPr>
          <w:rFonts w:eastAsia="Calibri"/>
          <w:sz w:val="28"/>
          <w:szCs w:val="28"/>
          <w:lang w:eastAsia="en-US"/>
        </w:rPr>
        <w:t>(шрифт 14, текст располагают по центру все прописные буквы);</w:t>
      </w:r>
    </w:p>
    <w:p w:rsidR="006C4BD9" w:rsidRPr="006C4BD9" w:rsidRDefault="006C4BD9" w:rsidP="006C4BD9">
      <w:pPr>
        <w:tabs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 xml:space="preserve">      ФИО автора (фамилия, имя, отчество полностью (по удостоверению личности), место работы (располагают с правой сторон</w:t>
      </w:r>
      <w:r w:rsidR="00752111">
        <w:rPr>
          <w:rFonts w:eastAsia="Calibri"/>
          <w:sz w:val="28"/>
          <w:szCs w:val="28"/>
          <w:lang w:eastAsia="en-US"/>
        </w:rPr>
        <w:t>ы страницы курсивом 14 шрифтом)</w:t>
      </w:r>
      <w:r w:rsidRPr="006C4BD9">
        <w:rPr>
          <w:rFonts w:eastAsia="Calibri"/>
          <w:sz w:val="28"/>
          <w:szCs w:val="28"/>
          <w:lang w:eastAsia="en-US"/>
        </w:rPr>
        <w:t>;</w:t>
      </w:r>
    </w:p>
    <w:p w:rsidR="006C4BD9" w:rsidRPr="006C4BD9" w:rsidRDefault="006C4BD9" w:rsidP="006C4BD9">
      <w:pPr>
        <w:tabs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>те</w:t>
      </w:r>
      <w:proofErr w:type="gramStart"/>
      <w:r w:rsidRPr="006C4BD9">
        <w:rPr>
          <w:rFonts w:eastAsia="Calibri"/>
          <w:sz w:val="28"/>
          <w:szCs w:val="28"/>
          <w:lang w:eastAsia="en-US"/>
        </w:rPr>
        <w:t>кст ст</w:t>
      </w:r>
      <w:proofErr w:type="gramEnd"/>
      <w:r w:rsidRPr="006C4BD9">
        <w:rPr>
          <w:rFonts w:eastAsia="Calibri"/>
          <w:sz w:val="28"/>
          <w:szCs w:val="28"/>
          <w:lang w:eastAsia="en-US"/>
        </w:rPr>
        <w:t>атьи (шрифт 14, располагают по ширине страницы, поля страницы: верхнее 1 см, правое и левое по 2 см, нижнее 1,5 см, междустрочный интервал – одинарный), не нумеровать;</w:t>
      </w:r>
    </w:p>
    <w:p w:rsidR="006C4BD9" w:rsidRPr="006C4BD9" w:rsidRDefault="006C4BD9" w:rsidP="006C4BD9">
      <w:pPr>
        <w:tabs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val="kk-KZ" w:eastAsia="en-US"/>
        </w:rPr>
      </w:pPr>
      <w:r w:rsidRPr="006C4BD9">
        <w:rPr>
          <w:rFonts w:eastAsia="Calibri"/>
          <w:sz w:val="28"/>
          <w:szCs w:val="28"/>
          <w:lang w:eastAsia="en-US"/>
        </w:rPr>
        <w:t>рисунки и фотографии располагают внутри текста;</w:t>
      </w:r>
    </w:p>
    <w:p w:rsidR="006C4BD9" w:rsidRPr="006C4BD9" w:rsidRDefault="006C4BD9" w:rsidP="006C4BD9">
      <w:pPr>
        <w:tabs>
          <w:tab w:val="left" w:pos="1800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 xml:space="preserve"> «Литература» – в алфавитном порядке (3-4 источника).</w:t>
      </w:r>
    </w:p>
    <w:p w:rsidR="006C4BD9" w:rsidRPr="006C4BD9" w:rsidRDefault="006C4BD9" w:rsidP="006C4BD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C4BD9">
        <w:rPr>
          <w:rFonts w:eastAsia="Calibri"/>
          <w:sz w:val="28"/>
          <w:szCs w:val="28"/>
          <w:lang w:eastAsia="en-US"/>
        </w:rPr>
        <w:t>6. Не допускаются к участию в конференции и не рассматриваются материалы, не соответствующие требованиям к работам.</w:t>
      </w:r>
    </w:p>
    <w:p w:rsidR="006C4BD9" w:rsidRPr="006C4BD9" w:rsidRDefault="006C4BD9" w:rsidP="006C4BD9">
      <w:pPr>
        <w:tabs>
          <w:tab w:val="left" w:pos="0"/>
        </w:tabs>
        <w:autoSpaceDE w:val="0"/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C4BD9">
        <w:rPr>
          <w:rFonts w:eastAsia="Calibri"/>
          <w:bCs/>
          <w:color w:val="000000"/>
          <w:sz w:val="28"/>
          <w:szCs w:val="28"/>
          <w:lang w:eastAsia="en-US"/>
        </w:rPr>
        <w:t xml:space="preserve">7. </w:t>
      </w:r>
      <w:r w:rsidRPr="006C4BD9">
        <w:rPr>
          <w:rFonts w:eastAsia="Calibri"/>
          <w:color w:val="000000"/>
          <w:sz w:val="28"/>
          <w:szCs w:val="28"/>
          <w:lang w:eastAsia="en-US"/>
        </w:rPr>
        <w:t>Авторы, предоставившие свои работы, гарантируют, что авторские права на данные работы принадлежат именно им, исключительное право на их публикацию не передано третьим лицам и не нарушает ничьих авторских прав.</w:t>
      </w:r>
    </w:p>
    <w:p w:rsidR="006C4BD9" w:rsidRPr="006C4BD9" w:rsidRDefault="006C4BD9" w:rsidP="006C4BD9">
      <w:pPr>
        <w:tabs>
          <w:tab w:val="left" w:pos="0"/>
        </w:tabs>
        <w:autoSpaceDE w:val="0"/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C4BD9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8. Предоставление материалов на </w:t>
      </w:r>
      <w:r w:rsidRPr="006C4BD9">
        <w:rPr>
          <w:rFonts w:eastAsia="Calibri"/>
          <w:color w:val="000000"/>
          <w:sz w:val="28"/>
          <w:szCs w:val="28"/>
          <w:lang w:val="kk-KZ" w:eastAsia="en-US"/>
        </w:rPr>
        <w:t>НПК</w:t>
      </w:r>
      <w:r w:rsidRPr="006C4BD9">
        <w:rPr>
          <w:rFonts w:eastAsia="Calibri"/>
          <w:color w:val="000000"/>
          <w:sz w:val="28"/>
          <w:szCs w:val="28"/>
          <w:lang w:eastAsia="en-US"/>
        </w:rPr>
        <w:t xml:space="preserve"> означает согласие автора на их размещение в сети Интернет.</w:t>
      </w:r>
    </w:p>
    <w:p w:rsidR="006C4BD9" w:rsidRDefault="006C4BD9" w:rsidP="00752111">
      <w:pPr>
        <w:rPr>
          <w:b/>
          <w:sz w:val="28"/>
          <w:szCs w:val="28"/>
          <w:lang w:val="kk-KZ"/>
        </w:rPr>
      </w:pPr>
    </w:p>
    <w:p w:rsidR="003616DB" w:rsidRPr="003616DB" w:rsidRDefault="003616DB" w:rsidP="003616DB">
      <w:pPr>
        <w:jc w:val="center"/>
        <w:rPr>
          <w:b/>
          <w:sz w:val="28"/>
          <w:szCs w:val="28"/>
          <w:lang w:val="kk-KZ"/>
        </w:rPr>
      </w:pPr>
      <w:r w:rsidRPr="003616DB">
        <w:rPr>
          <w:b/>
          <w:sz w:val="28"/>
          <w:szCs w:val="28"/>
        </w:rPr>
        <w:t>Требования к оформлению статей для публикации в сборнике</w:t>
      </w:r>
    </w:p>
    <w:p w:rsidR="003616DB" w:rsidRPr="003616DB" w:rsidRDefault="003616DB" w:rsidP="003616DB">
      <w:pPr>
        <w:ind w:firstLine="284"/>
        <w:jc w:val="both"/>
        <w:rPr>
          <w:b/>
          <w:sz w:val="28"/>
          <w:szCs w:val="28"/>
        </w:rPr>
      </w:pP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>В правом верхнем углу (выравнивание по правому краю):</w:t>
      </w: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>1 строка – фамилия и</w:t>
      </w:r>
      <w:r w:rsidRPr="003616DB">
        <w:rPr>
          <w:sz w:val="28"/>
          <w:szCs w:val="28"/>
          <w:lang w:val="kk-KZ"/>
        </w:rPr>
        <w:t>мя, отчество</w:t>
      </w:r>
      <w:r w:rsidRPr="003616DB">
        <w:rPr>
          <w:sz w:val="28"/>
          <w:szCs w:val="28"/>
        </w:rPr>
        <w:t xml:space="preserve"> автора</w:t>
      </w:r>
      <w:r w:rsidRPr="003616DB">
        <w:rPr>
          <w:sz w:val="28"/>
          <w:szCs w:val="28"/>
          <w:lang w:val="kk-KZ"/>
        </w:rPr>
        <w:t xml:space="preserve"> (полностью)</w:t>
      </w:r>
      <w:r w:rsidRPr="003616DB">
        <w:rPr>
          <w:sz w:val="28"/>
          <w:szCs w:val="28"/>
        </w:rPr>
        <w:t xml:space="preserve">, </w:t>
      </w: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 xml:space="preserve">2 строка – ученая степень, ученое звание (если есть), </w:t>
      </w: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 xml:space="preserve">3 строка – должность, </w:t>
      </w: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 xml:space="preserve">4 строка – место работы, </w:t>
      </w: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>5 строка -  го</w:t>
      </w:r>
      <w:r>
        <w:rPr>
          <w:sz w:val="28"/>
          <w:szCs w:val="28"/>
        </w:rPr>
        <w:t xml:space="preserve">род (населенный пункт) автора. </w:t>
      </w: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>Через пробел на следующей строке прописными буквами (БОЛЬШИМИ) с выравниванием по центру – название (тема)</w:t>
      </w:r>
      <w:r>
        <w:rPr>
          <w:sz w:val="28"/>
          <w:szCs w:val="28"/>
        </w:rPr>
        <w:t xml:space="preserve"> статьи (доклада). </w:t>
      </w:r>
    </w:p>
    <w:p w:rsidR="003616DB" w:rsidRPr="003616DB" w:rsidRDefault="003616DB" w:rsidP="003616DB">
      <w:pPr>
        <w:ind w:firstLine="284"/>
        <w:jc w:val="both"/>
        <w:rPr>
          <w:sz w:val="28"/>
          <w:szCs w:val="28"/>
        </w:rPr>
      </w:pPr>
      <w:r w:rsidRPr="003616DB">
        <w:rPr>
          <w:sz w:val="28"/>
          <w:szCs w:val="28"/>
        </w:rPr>
        <w:t xml:space="preserve">В конце статьи – библиографический список литературы. Список должен быть оформлен в соответствии с правилами библиографического описания. Ссылки на литературу – внутри текстовые, например [4] или [4, с.25], указываются в тексте цифрами, соответствующими номеру источника в списке литературы. </w:t>
      </w:r>
    </w:p>
    <w:p w:rsidR="00944E4F" w:rsidRDefault="00944E4F" w:rsidP="003616DB">
      <w:pPr>
        <w:ind w:right="-79" w:firstLine="709"/>
        <w:jc w:val="both"/>
        <w:rPr>
          <w:b/>
          <w:i/>
          <w:sz w:val="28"/>
          <w:szCs w:val="28"/>
          <w:lang w:val="kk-KZ"/>
        </w:rPr>
      </w:pPr>
    </w:p>
    <w:p w:rsidR="003616DB" w:rsidRPr="003616DB" w:rsidRDefault="003616DB" w:rsidP="00944E4F">
      <w:pPr>
        <w:ind w:right="-79" w:firstLine="709"/>
        <w:jc w:val="center"/>
        <w:rPr>
          <w:sz w:val="28"/>
          <w:szCs w:val="28"/>
        </w:rPr>
      </w:pPr>
      <w:r w:rsidRPr="003616DB">
        <w:rPr>
          <w:b/>
          <w:i/>
          <w:sz w:val="28"/>
          <w:szCs w:val="28"/>
        </w:rPr>
        <w:t>Образец оформления статьи</w:t>
      </w:r>
    </w:p>
    <w:p w:rsidR="003616DB" w:rsidRPr="003616DB" w:rsidRDefault="003616DB" w:rsidP="003616DB">
      <w:pPr>
        <w:pStyle w:val="2"/>
        <w:spacing w:after="0" w:line="240" w:lineRule="auto"/>
        <w:ind w:left="0" w:right="-79" w:firstLine="709"/>
        <w:rPr>
          <w:rFonts w:ascii="Times New Roman" w:hAnsi="Times New Roman"/>
          <w:sz w:val="28"/>
          <w:szCs w:val="28"/>
          <w:lang w:val="ru-RU"/>
        </w:rPr>
      </w:pPr>
    </w:p>
    <w:p w:rsidR="003616DB" w:rsidRDefault="003616DB" w:rsidP="003616DB">
      <w:pPr>
        <w:ind w:right="-79"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«ҰЛЫ ДАЛАНЫҢ  - ҰЛЫ ТҰЛҒАСЫ»</w:t>
      </w:r>
    </w:p>
    <w:p w:rsidR="003616DB" w:rsidRPr="003616DB" w:rsidRDefault="003616DB" w:rsidP="003616DB">
      <w:pPr>
        <w:ind w:right="-79" w:firstLine="709"/>
        <w:jc w:val="center"/>
        <w:rPr>
          <w:sz w:val="28"/>
          <w:szCs w:val="28"/>
        </w:rPr>
      </w:pPr>
    </w:p>
    <w:p w:rsidR="003616DB" w:rsidRPr="003616DB" w:rsidRDefault="004A26B0" w:rsidP="003616DB">
      <w:pPr>
        <w:tabs>
          <w:tab w:val="left" w:pos="4962"/>
        </w:tabs>
        <w:ind w:right="-79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</w:r>
      <w:r w:rsidR="003616DB" w:rsidRPr="003616DB">
        <w:rPr>
          <w:sz w:val="28"/>
          <w:szCs w:val="28"/>
        </w:rPr>
        <w:t>Иванова Т</w:t>
      </w:r>
      <w:r w:rsidR="003616DB" w:rsidRPr="003616DB">
        <w:rPr>
          <w:sz w:val="28"/>
          <w:szCs w:val="28"/>
          <w:lang w:val="kk-KZ"/>
        </w:rPr>
        <w:t xml:space="preserve">атьяна </w:t>
      </w:r>
      <w:r w:rsidR="003616DB" w:rsidRPr="003616DB">
        <w:rPr>
          <w:sz w:val="28"/>
          <w:szCs w:val="28"/>
        </w:rPr>
        <w:t>В</w:t>
      </w:r>
      <w:r w:rsidR="003616DB" w:rsidRPr="003616DB">
        <w:rPr>
          <w:sz w:val="28"/>
          <w:szCs w:val="28"/>
          <w:lang w:val="kk-KZ"/>
        </w:rPr>
        <w:t>ладимировна</w:t>
      </w:r>
    </w:p>
    <w:p w:rsidR="003616DB" w:rsidRPr="003616DB" w:rsidRDefault="003616DB" w:rsidP="003616DB">
      <w:pPr>
        <w:tabs>
          <w:tab w:val="left" w:pos="4962"/>
        </w:tabs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616DB">
        <w:rPr>
          <w:sz w:val="28"/>
          <w:szCs w:val="28"/>
        </w:rPr>
        <w:t xml:space="preserve">учитель </w:t>
      </w:r>
      <w:r w:rsidRPr="003616DB">
        <w:rPr>
          <w:sz w:val="28"/>
          <w:szCs w:val="28"/>
          <w:lang w:val="kk-KZ"/>
        </w:rPr>
        <w:t>информа</w:t>
      </w:r>
      <w:r w:rsidRPr="003616DB">
        <w:rPr>
          <w:sz w:val="28"/>
          <w:szCs w:val="28"/>
        </w:rPr>
        <w:t>тики</w:t>
      </w:r>
    </w:p>
    <w:p w:rsidR="003616DB" w:rsidRPr="003616DB" w:rsidRDefault="003616DB" w:rsidP="003616DB">
      <w:pPr>
        <w:tabs>
          <w:tab w:val="left" w:pos="4962"/>
        </w:tabs>
        <w:ind w:right="-79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</w:r>
      <w:r w:rsidRPr="003616DB">
        <w:rPr>
          <w:sz w:val="28"/>
          <w:szCs w:val="28"/>
        </w:rPr>
        <w:t>ГУ «Школа – лицей №3</w:t>
      </w:r>
    </w:p>
    <w:p w:rsidR="003616DB" w:rsidRPr="003616DB" w:rsidRDefault="003616DB" w:rsidP="003616DB">
      <w:pPr>
        <w:tabs>
          <w:tab w:val="left" w:pos="4962"/>
        </w:tabs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ab/>
      </w:r>
      <w:r w:rsidRPr="003616DB">
        <w:rPr>
          <w:sz w:val="28"/>
          <w:szCs w:val="28"/>
        </w:rPr>
        <w:t>отдела образования акимата</w:t>
      </w:r>
    </w:p>
    <w:p w:rsidR="003616DB" w:rsidRPr="003616DB" w:rsidRDefault="003616DB" w:rsidP="003616DB">
      <w:pPr>
        <w:tabs>
          <w:tab w:val="left" w:pos="4962"/>
        </w:tabs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616DB">
        <w:rPr>
          <w:sz w:val="28"/>
          <w:szCs w:val="28"/>
        </w:rPr>
        <w:t>города Костаная»</w:t>
      </w:r>
    </w:p>
    <w:p w:rsidR="003616DB" w:rsidRPr="003616DB" w:rsidRDefault="003616DB" w:rsidP="00A23F60">
      <w:pPr>
        <w:pStyle w:val="2"/>
        <w:spacing w:after="0" w:line="240" w:lineRule="auto"/>
        <w:ind w:left="0" w:right="-79"/>
        <w:rPr>
          <w:rFonts w:ascii="Times New Roman" w:hAnsi="Times New Roman"/>
          <w:sz w:val="28"/>
          <w:szCs w:val="28"/>
          <w:lang w:val="kk-KZ"/>
        </w:rPr>
      </w:pPr>
    </w:p>
    <w:p w:rsidR="003616DB" w:rsidRPr="00A23F60" w:rsidRDefault="003616DB" w:rsidP="00A23F60">
      <w:pPr>
        <w:ind w:firstLine="709"/>
        <w:jc w:val="both"/>
        <w:rPr>
          <w:sz w:val="28"/>
          <w:szCs w:val="28"/>
        </w:rPr>
      </w:pPr>
      <w:r w:rsidRPr="003616DB">
        <w:rPr>
          <w:sz w:val="28"/>
          <w:szCs w:val="28"/>
        </w:rPr>
        <w:t>Текст, текст, текст [1, с.92]. Текст, текст….</w:t>
      </w:r>
    </w:p>
    <w:p w:rsidR="003616DB" w:rsidRPr="003616DB" w:rsidRDefault="003616DB" w:rsidP="003616DB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3616DB">
        <w:rPr>
          <w:b/>
          <w:color w:val="000000"/>
          <w:sz w:val="28"/>
          <w:szCs w:val="28"/>
        </w:rPr>
        <w:t>ЛИТЕРАТУРА</w:t>
      </w:r>
    </w:p>
    <w:p w:rsidR="003616DB" w:rsidRPr="003616DB" w:rsidRDefault="003616DB" w:rsidP="003616DB">
      <w:pPr>
        <w:ind w:firstLine="709"/>
        <w:jc w:val="both"/>
        <w:rPr>
          <w:b/>
          <w:color w:val="000000"/>
          <w:sz w:val="28"/>
          <w:szCs w:val="28"/>
        </w:rPr>
      </w:pPr>
    </w:p>
    <w:p w:rsidR="003616DB" w:rsidRPr="003616DB" w:rsidRDefault="003616DB" w:rsidP="003616DB">
      <w:pPr>
        <w:tabs>
          <w:tab w:val="left" w:pos="0"/>
        </w:tabs>
        <w:jc w:val="both"/>
        <w:rPr>
          <w:bCs/>
          <w:color w:val="333333"/>
          <w:sz w:val="28"/>
          <w:szCs w:val="28"/>
        </w:rPr>
      </w:pPr>
      <w:r w:rsidRPr="003616DB">
        <w:rPr>
          <w:color w:val="333333"/>
          <w:sz w:val="28"/>
          <w:szCs w:val="28"/>
        </w:rPr>
        <w:t>1.</w:t>
      </w:r>
      <w:r w:rsidRPr="003616DB">
        <w:rPr>
          <w:bCs/>
          <w:color w:val="333333"/>
          <w:sz w:val="28"/>
          <w:szCs w:val="28"/>
        </w:rPr>
        <w:t>Генденштейн, Л.Э., Кирик, Л.А., Гельфгат, И.М., Ненашев И.Ю., Физика Задачник 9кл [текст] /Л.Э.Генденштейн – Москва, 2012 – с.20.</w:t>
      </w:r>
    </w:p>
    <w:p w:rsidR="003616DB" w:rsidRPr="003616DB" w:rsidRDefault="003616DB" w:rsidP="003616DB">
      <w:pPr>
        <w:tabs>
          <w:tab w:val="left" w:pos="0"/>
        </w:tabs>
        <w:jc w:val="both"/>
        <w:rPr>
          <w:bCs/>
          <w:color w:val="333333"/>
          <w:sz w:val="28"/>
          <w:szCs w:val="28"/>
        </w:rPr>
      </w:pPr>
      <w:r w:rsidRPr="003616DB">
        <w:rPr>
          <w:color w:val="333333"/>
          <w:sz w:val="28"/>
          <w:szCs w:val="28"/>
        </w:rPr>
        <w:t>2</w:t>
      </w:r>
      <w:r w:rsidRPr="003616DB">
        <w:rPr>
          <w:bCs/>
          <w:color w:val="333333"/>
          <w:sz w:val="28"/>
          <w:szCs w:val="28"/>
        </w:rPr>
        <w:t>.  Годова, И. В. Физика контрольные работы в новом формате [текст]/Годова, И. В. 2011-с.5, с. 8-37.</w:t>
      </w:r>
    </w:p>
    <w:p w:rsidR="003616DB" w:rsidRPr="003616DB" w:rsidRDefault="003616DB" w:rsidP="003616DB">
      <w:pPr>
        <w:tabs>
          <w:tab w:val="left" w:pos="0"/>
        </w:tabs>
        <w:jc w:val="both"/>
        <w:rPr>
          <w:bCs/>
          <w:color w:val="333333"/>
          <w:sz w:val="28"/>
          <w:szCs w:val="28"/>
        </w:rPr>
      </w:pPr>
      <w:r w:rsidRPr="003616DB">
        <w:rPr>
          <w:bCs/>
          <w:color w:val="333333"/>
          <w:sz w:val="28"/>
          <w:szCs w:val="28"/>
        </w:rPr>
        <w:t>3. Гронцева, О.И. Тесты по физике [текст]/ О.И. Гронцева,– Москва, 2010</w:t>
      </w:r>
    </w:p>
    <w:p w:rsidR="003616DB" w:rsidRPr="003616DB" w:rsidRDefault="003616DB" w:rsidP="003616DB">
      <w:pPr>
        <w:tabs>
          <w:tab w:val="left" w:pos="0"/>
        </w:tabs>
        <w:jc w:val="both"/>
        <w:rPr>
          <w:bCs/>
          <w:color w:val="333333"/>
          <w:sz w:val="28"/>
          <w:szCs w:val="28"/>
        </w:rPr>
      </w:pPr>
      <w:r w:rsidRPr="003616DB">
        <w:rPr>
          <w:bCs/>
          <w:color w:val="333333"/>
          <w:sz w:val="28"/>
          <w:szCs w:val="28"/>
        </w:rPr>
        <w:t xml:space="preserve">4. Касаткина, И.Л. Физика подробные ответы на задания и решение типовых задач 10-11 кл [текст]/ И.Л. Касаткина -  Ростов на Дону – 2013-с. 14, 31.  </w:t>
      </w:r>
    </w:p>
    <w:p w:rsidR="003616DB" w:rsidRPr="003616DB" w:rsidRDefault="003616DB" w:rsidP="003616DB">
      <w:pPr>
        <w:tabs>
          <w:tab w:val="left" w:pos="0"/>
        </w:tabs>
        <w:jc w:val="both"/>
        <w:rPr>
          <w:color w:val="333333"/>
          <w:sz w:val="28"/>
          <w:szCs w:val="28"/>
        </w:rPr>
      </w:pPr>
    </w:p>
    <w:p w:rsidR="00B40764" w:rsidRPr="003616DB" w:rsidRDefault="00B40764" w:rsidP="003616DB">
      <w:pPr>
        <w:jc w:val="both"/>
        <w:rPr>
          <w:sz w:val="28"/>
          <w:szCs w:val="28"/>
        </w:rPr>
      </w:pPr>
    </w:p>
    <w:p w:rsidR="00B40764" w:rsidRPr="003616DB" w:rsidRDefault="00B40764" w:rsidP="003616DB">
      <w:pPr>
        <w:jc w:val="both"/>
        <w:rPr>
          <w:sz w:val="28"/>
          <w:szCs w:val="28"/>
        </w:rPr>
      </w:pPr>
    </w:p>
    <w:p w:rsidR="00CD5411" w:rsidRPr="00584700" w:rsidRDefault="00CD5411" w:rsidP="005372CB">
      <w:pPr>
        <w:shd w:val="clear" w:color="auto" w:fill="FFFFFF"/>
        <w:jc w:val="both"/>
        <w:rPr>
          <w:rStyle w:val="a3"/>
          <w:color w:val="000000"/>
          <w:sz w:val="28"/>
          <w:szCs w:val="28"/>
          <w:lang w:val="kk-KZ"/>
        </w:rPr>
      </w:pPr>
    </w:p>
    <w:sectPr w:rsidR="00CD5411" w:rsidRPr="00584700" w:rsidSect="002E53F2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07E5E"/>
    <w:multiLevelType w:val="hybridMultilevel"/>
    <w:tmpl w:val="D9E01C78"/>
    <w:lvl w:ilvl="0" w:tplc="ABE4D0CC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0B2124"/>
    <w:multiLevelType w:val="hybridMultilevel"/>
    <w:tmpl w:val="EE1E86C0"/>
    <w:lvl w:ilvl="0" w:tplc="0ED08F32">
      <w:start w:val="4"/>
      <w:numFmt w:val="bullet"/>
      <w:lvlText w:val="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F4424"/>
    <w:multiLevelType w:val="multilevel"/>
    <w:tmpl w:val="6B08A3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461D062F"/>
    <w:multiLevelType w:val="multilevel"/>
    <w:tmpl w:val="BD1454D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4">
    <w:nsid w:val="4D13214C"/>
    <w:multiLevelType w:val="multilevel"/>
    <w:tmpl w:val="51FA35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7983B76"/>
    <w:multiLevelType w:val="multilevel"/>
    <w:tmpl w:val="D51E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0F4025"/>
    <w:multiLevelType w:val="multilevel"/>
    <w:tmpl w:val="31CC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F2C736B"/>
    <w:multiLevelType w:val="hybridMultilevel"/>
    <w:tmpl w:val="209C7D3E"/>
    <w:lvl w:ilvl="0" w:tplc="784A124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0046D"/>
    <w:multiLevelType w:val="hybridMultilevel"/>
    <w:tmpl w:val="24AC22FE"/>
    <w:lvl w:ilvl="0" w:tplc="F45C05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470C25"/>
    <w:rsid w:val="00035614"/>
    <w:rsid w:val="00064DF7"/>
    <w:rsid w:val="000D74A1"/>
    <w:rsid w:val="0019263D"/>
    <w:rsid w:val="001A42D9"/>
    <w:rsid w:val="001D5EA6"/>
    <w:rsid w:val="001D68BF"/>
    <w:rsid w:val="002A1574"/>
    <w:rsid w:val="002E53F2"/>
    <w:rsid w:val="002E71AE"/>
    <w:rsid w:val="00317746"/>
    <w:rsid w:val="00330F42"/>
    <w:rsid w:val="00352A5B"/>
    <w:rsid w:val="003616DB"/>
    <w:rsid w:val="00362D8D"/>
    <w:rsid w:val="003D2F53"/>
    <w:rsid w:val="00470C25"/>
    <w:rsid w:val="00482515"/>
    <w:rsid w:val="004A26B0"/>
    <w:rsid w:val="004E2CC1"/>
    <w:rsid w:val="00534CEA"/>
    <w:rsid w:val="005372CB"/>
    <w:rsid w:val="00584700"/>
    <w:rsid w:val="00587A04"/>
    <w:rsid w:val="005A45F4"/>
    <w:rsid w:val="005B0873"/>
    <w:rsid w:val="005F1878"/>
    <w:rsid w:val="005F7EC5"/>
    <w:rsid w:val="006130C3"/>
    <w:rsid w:val="00657849"/>
    <w:rsid w:val="006C31E2"/>
    <w:rsid w:val="006C4BD9"/>
    <w:rsid w:val="007013BD"/>
    <w:rsid w:val="00752111"/>
    <w:rsid w:val="007C51BD"/>
    <w:rsid w:val="007D448B"/>
    <w:rsid w:val="00812ACD"/>
    <w:rsid w:val="008178D4"/>
    <w:rsid w:val="0090039F"/>
    <w:rsid w:val="00906ADE"/>
    <w:rsid w:val="0094186F"/>
    <w:rsid w:val="00944E4F"/>
    <w:rsid w:val="009930D0"/>
    <w:rsid w:val="009D2CEC"/>
    <w:rsid w:val="00A23F60"/>
    <w:rsid w:val="00A34DE6"/>
    <w:rsid w:val="00A65623"/>
    <w:rsid w:val="00B224CD"/>
    <w:rsid w:val="00B40764"/>
    <w:rsid w:val="00B65063"/>
    <w:rsid w:val="00C12AF0"/>
    <w:rsid w:val="00C614B5"/>
    <w:rsid w:val="00C70C43"/>
    <w:rsid w:val="00C76AE2"/>
    <w:rsid w:val="00C817A6"/>
    <w:rsid w:val="00CD5411"/>
    <w:rsid w:val="00D04938"/>
    <w:rsid w:val="00D16998"/>
    <w:rsid w:val="00D370C7"/>
    <w:rsid w:val="00DB6837"/>
    <w:rsid w:val="00DF0AEB"/>
    <w:rsid w:val="00E85589"/>
    <w:rsid w:val="00EC78E8"/>
    <w:rsid w:val="00ED4B85"/>
    <w:rsid w:val="00F22936"/>
    <w:rsid w:val="00F51ECA"/>
    <w:rsid w:val="00F5333D"/>
    <w:rsid w:val="00F93DEE"/>
    <w:rsid w:val="00FB0E60"/>
    <w:rsid w:val="00FC4EC2"/>
    <w:rsid w:val="00FC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0764"/>
    <w:rPr>
      <w:b/>
      <w:bCs/>
    </w:rPr>
  </w:style>
  <w:style w:type="paragraph" w:styleId="a4">
    <w:name w:val="List Paragraph"/>
    <w:basedOn w:val="a"/>
    <w:uiPriority w:val="34"/>
    <w:qFormat/>
    <w:rsid w:val="003D2F53"/>
    <w:pPr>
      <w:ind w:left="720"/>
      <w:contextualSpacing/>
    </w:pPr>
  </w:style>
  <w:style w:type="paragraph" w:customStyle="1" w:styleId="Style7">
    <w:name w:val="Style7"/>
    <w:basedOn w:val="a"/>
    <w:uiPriority w:val="99"/>
    <w:rsid w:val="00DF0AEB"/>
    <w:pPr>
      <w:widowControl w:val="0"/>
      <w:autoSpaceDE w:val="0"/>
      <w:autoSpaceDN w:val="0"/>
      <w:adjustRightInd w:val="0"/>
      <w:spacing w:line="275" w:lineRule="exact"/>
      <w:ind w:firstLine="451"/>
      <w:jc w:val="both"/>
    </w:pPr>
  </w:style>
  <w:style w:type="character" w:customStyle="1" w:styleId="FontStyle34">
    <w:name w:val="Font Style34"/>
    <w:uiPriority w:val="99"/>
    <w:rsid w:val="00DF0AEB"/>
    <w:rPr>
      <w:rFonts w:ascii="Times New Roman" w:hAnsi="Times New Roman" w:cs="Times New Roman" w:hint="default"/>
      <w:sz w:val="20"/>
      <w:szCs w:val="20"/>
    </w:rPr>
  </w:style>
  <w:style w:type="paragraph" w:styleId="a5">
    <w:name w:val="Normal (Web)"/>
    <w:basedOn w:val="a"/>
    <w:uiPriority w:val="99"/>
    <w:unhideWhenUsed/>
    <w:rsid w:val="00DF0AEB"/>
    <w:pPr>
      <w:spacing w:before="100" w:beforeAutospacing="1" w:after="100" w:afterAutospacing="1"/>
    </w:pPr>
  </w:style>
  <w:style w:type="character" w:styleId="a6">
    <w:name w:val="Hyperlink"/>
    <w:uiPriority w:val="99"/>
    <w:unhideWhenUsed/>
    <w:rsid w:val="00352A5B"/>
    <w:rPr>
      <w:color w:val="0000FF"/>
      <w:u w:val="single"/>
    </w:rPr>
  </w:style>
  <w:style w:type="paragraph" w:styleId="2">
    <w:name w:val="Body Text Indent 2"/>
    <w:basedOn w:val="a"/>
    <w:link w:val="20"/>
    <w:rsid w:val="003616DB"/>
    <w:pPr>
      <w:spacing w:after="120" w:line="480" w:lineRule="auto"/>
      <w:ind w:left="283" w:right="56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3616DB"/>
    <w:rPr>
      <w:rFonts w:ascii="Calibri" w:eastAsia="Calibri" w:hAnsi="Calibri" w:cs="Times New Roman"/>
      <w:lang/>
    </w:rPr>
  </w:style>
  <w:style w:type="paragraph" w:styleId="a7">
    <w:name w:val="Balloon Text"/>
    <w:basedOn w:val="a"/>
    <w:link w:val="a8"/>
    <w:uiPriority w:val="99"/>
    <w:semiHidden/>
    <w:unhideWhenUsed/>
    <w:rsid w:val="006C4B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B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0764"/>
    <w:rPr>
      <w:b/>
      <w:bCs/>
    </w:rPr>
  </w:style>
  <w:style w:type="paragraph" w:styleId="a4">
    <w:name w:val="List Paragraph"/>
    <w:basedOn w:val="a"/>
    <w:uiPriority w:val="34"/>
    <w:qFormat/>
    <w:rsid w:val="003D2F53"/>
    <w:pPr>
      <w:ind w:left="720"/>
      <w:contextualSpacing/>
    </w:pPr>
  </w:style>
  <w:style w:type="paragraph" w:customStyle="1" w:styleId="Style7">
    <w:name w:val="Style7"/>
    <w:basedOn w:val="a"/>
    <w:uiPriority w:val="99"/>
    <w:rsid w:val="00DF0AEB"/>
    <w:pPr>
      <w:widowControl w:val="0"/>
      <w:autoSpaceDE w:val="0"/>
      <w:autoSpaceDN w:val="0"/>
      <w:adjustRightInd w:val="0"/>
      <w:spacing w:line="275" w:lineRule="exact"/>
      <w:ind w:firstLine="451"/>
      <w:jc w:val="both"/>
    </w:pPr>
  </w:style>
  <w:style w:type="character" w:customStyle="1" w:styleId="FontStyle34">
    <w:name w:val="Font Style34"/>
    <w:uiPriority w:val="99"/>
    <w:rsid w:val="00DF0AEB"/>
    <w:rPr>
      <w:rFonts w:ascii="Times New Roman" w:hAnsi="Times New Roman" w:cs="Times New Roman" w:hint="default"/>
      <w:sz w:val="20"/>
      <w:szCs w:val="20"/>
    </w:rPr>
  </w:style>
  <w:style w:type="paragraph" w:styleId="a5">
    <w:name w:val="Normal (Web)"/>
    <w:basedOn w:val="a"/>
    <w:uiPriority w:val="99"/>
    <w:unhideWhenUsed/>
    <w:rsid w:val="00DF0AEB"/>
    <w:pPr>
      <w:spacing w:before="100" w:beforeAutospacing="1" w:after="100" w:afterAutospacing="1"/>
    </w:pPr>
  </w:style>
  <w:style w:type="character" w:styleId="a6">
    <w:name w:val="Hyperlink"/>
    <w:uiPriority w:val="99"/>
    <w:unhideWhenUsed/>
    <w:rsid w:val="00352A5B"/>
    <w:rPr>
      <w:color w:val="0000FF"/>
      <w:u w:val="single"/>
    </w:rPr>
  </w:style>
  <w:style w:type="paragraph" w:styleId="2">
    <w:name w:val="Body Text Indent 2"/>
    <w:basedOn w:val="a"/>
    <w:link w:val="20"/>
    <w:rsid w:val="003616DB"/>
    <w:pPr>
      <w:spacing w:after="120" w:line="480" w:lineRule="auto"/>
      <w:ind w:left="283" w:right="567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rsid w:val="003616DB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6C4B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B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8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Исмагамбетова</dc:creator>
  <cp:keywords/>
  <dc:description/>
  <cp:lastModifiedBy>Evgenia</cp:lastModifiedBy>
  <cp:revision>79</cp:revision>
  <cp:lastPrinted>2020-01-14T10:38:00Z</cp:lastPrinted>
  <dcterms:created xsi:type="dcterms:W3CDTF">2020-01-10T03:57:00Z</dcterms:created>
  <dcterms:modified xsi:type="dcterms:W3CDTF">2020-01-16T04:26:00Z</dcterms:modified>
</cp:coreProperties>
</file>