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44" w:rsidRPr="008F7079" w:rsidRDefault="00917E44" w:rsidP="00917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426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917E44" w:rsidRDefault="008F7079" w:rsidP="008F707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2C0E">
        <w:rPr>
          <w:rFonts w:ascii="Times New Roman" w:hAnsi="Times New Roman" w:cs="Times New Roman"/>
          <w:sz w:val="24"/>
          <w:szCs w:val="24"/>
        </w:rPr>
        <w:t xml:space="preserve">Анкетирование проведено в феврале 2016 года.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C0E">
        <w:rPr>
          <w:rFonts w:ascii="Times New Roman" w:hAnsi="Times New Roman" w:cs="Times New Roman"/>
          <w:sz w:val="24"/>
          <w:szCs w:val="24"/>
        </w:rPr>
        <w:t>Цель анкетирования – изучение вопроса «Оценка функциональной грамотности учащихся</w:t>
      </w:r>
      <w:r w:rsidR="002C3CE3">
        <w:rPr>
          <w:rFonts w:ascii="Times New Roman" w:hAnsi="Times New Roman" w:cs="Times New Roman"/>
          <w:sz w:val="24"/>
          <w:szCs w:val="24"/>
        </w:rPr>
        <w:t xml:space="preserve">. </w:t>
      </w:r>
      <w:r w:rsidR="00917E44" w:rsidRPr="00484426">
        <w:rPr>
          <w:rFonts w:ascii="Times New Roman" w:hAnsi="Times New Roman" w:cs="Times New Roman"/>
          <w:sz w:val="24"/>
          <w:szCs w:val="24"/>
        </w:rPr>
        <w:t xml:space="preserve">В анкетировании приняли участие: </w:t>
      </w:r>
      <w:r w:rsidR="00917E44">
        <w:rPr>
          <w:rFonts w:ascii="Times New Roman" w:hAnsi="Times New Roman" w:cs="Times New Roman"/>
          <w:sz w:val="24"/>
          <w:szCs w:val="24"/>
        </w:rPr>
        <w:t>2</w:t>
      </w:r>
      <w:r w:rsidR="00A10545">
        <w:rPr>
          <w:rFonts w:ascii="Times New Roman" w:hAnsi="Times New Roman" w:cs="Times New Roman"/>
          <w:sz w:val="24"/>
          <w:szCs w:val="24"/>
        </w:rPr>
        <w:t>4</w:t>
      </w:r>
      <w:r w:rsidR="00917E44" w:rsidRPr="00484426">
        <w:rPr>
          <w:rFonts w:ascii="Times New Roman" w:hAnsi="Times New Roman" w:cs="Times New Roman"/>
          <w:sz w:val="24"/>
          <w:szCs w:val="24"/>
        </w:rPr>
        <w:t xml:space="preserve"> </w:t>
      </w:r>
      <w:r w:rsidR="002C3CE3">
        <w:rPr>
          <w:rFonts w:ascii="Times New Roman" w:hAnsi="Times New Roman" w:cs="Times New Roman"/>
          <w:sz w:val="24"/>
          <w:szCs w:val="24"/>
        </w:rPr>
        <w:t>родителя.</w:t>
      </w:r>
    </w:p>
    <w:p w:rsidR="002C3CE3" w:rsidRDefault="002C3CE3" w:rsidP="008F707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они считают, что школа должна научить:</w:t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>Написать связный текст (эссе, сочинение и т.п.) на любую тему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07C24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707C24" w:rsidRPr="00484426" w:rsidTr="00707C24">
        <w:tc>
          <w:tcPr>
            <w:tcW w:w="3118" w:type="dxa"/>
          </w:tcPr>
          <w:p w:rsidR="00707C24" w:rsidRPr="00484426" w:rsidRDefault="00087132" w:rsidP="00014DC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человека</w:t>
            </w:r>
            <w:r w:rsidR="003E6E12">
              <w:rPr>
                <w:sz w:val="24"/>
                <w:szCs w:val="24"/>
              </w:rPr>
              <w:t xml:space="preserve"> (9</w:t>
            </w:r>
            <w:r w:rsidR="00014DCE">
              <w:rPr>
                <w:sz w:val="24"/>
                <w:szCs w:val="24"/>
              </w:rPr>
              <w:t>6</w:t>
            </w:r>
            <w:r w:rsidR="003E6E12">
              <w:rPr>
                <w:sz w:val="24"/>
                <w:szCs w:val="24"/>
              </w:rPr>
              <w:t xml:space="preserve"> %)</w:t>
            </w:r>
          </w:p>
        </w:tc>
        <w:tc>
          <w:tcPr>
            <w:tcW w:w="3119" w:type="dxa"/>
          </w:tcPr>
          <w:p w:rsidR="00707C24" w:rsidRPr="00484426" w:rsidRDefault="00087132" w:rsidP="0008713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  <w:tc>
          <w:tcPr>
            <w:tcW w:w="3685" w:type="dxa"/>
          </w:tcPr>
          <w:p w:rsidR="00707C24" w:rsidRPr="00484426" w:rsidRDefault="0008713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</w:t>
            </w:r>
            <w:r w:rsidR="00014DCE">
              <w:rPr>
                <w:sz w:val="24"/>
                <w:szCs w:val="24"/>
              </w:rPr>
              <w:t xml:space="preserve"> (4 %)</w:t>
            </w:r>
          </w:p>
        </w:tc>
      </w:tr>
    </w:tbl>
    <w:p w:rsidR="00917E44" w:rsidRPr="00484426" w:rsidRDefault="00917E44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17E44" w:rsidRPr="00484426" w:rsidRDefault="00917E44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 Считать без калькулятора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3E6E12" w:rsidRPr="00484426" w:rsidTr="00795E53">
        <w:tc>
          <w:tcPr>
            <w:tcW w:w="3118" w:type="dxa"/>
          </w:tcPr>
          <w:p w:rsidR="003E6E12" w:rsidRPr="00484426" w:rsidRDefault="003E6E12" w:rsidP="003E6E1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человек</w:t>
            </w:r>
            <w:r w:rsidR="00014DCE">
              <w:rPr>
                <w:sz w:val="24"/>
                <w:szCs w:val="24"/>
              </w:rPr>
              <w:t xml:space="preserve"> (88 %)</w:t>
            </w:r>
          </w:p>
        </w:tc>
        <w:tc>
          <w:tcPr>
            <w:tcW w:w="3119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человек</w:t>
            </w:r>
            <w:r w:rsidR="00014DCE">
              <w:rPr>
                <w:sz w:val="24"/>
                <w:szCs w:val="24"/>
              </w:rPr>
              <w:t xml:space="preserve"> (8 %)</w:t>
            </w:r>
          </w:p>
        </w:tc>
        <w:tc>
          <w:tcPr>
            <w:tcW w:w="3685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</w:t>
            </w:r>
            <w:r w:rsidR="00014DCE">
              <w:rPr>
                <w:sz w:val="24"/>
                <w:szCs w:val="24"/>
              </w:rPr>
              <w:t xml:space="preserve"> (4 %)</w:t>
            </w:r>
          </w:p>
        </w:tc>
      </w:tr>
    </w:tbl>
    <w:p w:rsidR="00917E44" w:rsidRPr="00484426" w:rsidRDefault="00917E44" w:rsidP="00917E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E44" w:rsidRPr="00484426" w:rsidRDefault="00917E44" w:rsidP="00917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14850" cy="18097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В разговоре (при ответе) подбирать нужные слова, фразы, образные выражения / термины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795E53">
        <w:tc>
          <w:tcPr>
            <w:tcW w:w="3118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человека (96 %)</w:t>
            </w:r>
          </w:p>
        </w:tc>
        <w:tc>
          <w:tcPr>
            <w:tcW w:w="3119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  <w:tc>
          <w:tcPr>
            <w:tcW w:w="3685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</w:tr>
    </w:tbl>
    <w:p w:rsidR="00917E44" w:rsidRPr="00484426" w:rsidRDefault="003B186C" w:rsidP="003B1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E44" w:rsidRPr="00484426" w:rsidRDefault="00917E44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7E44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Находить необходимую информацию в печатных источниках (книгах, словарях, энциклопедиях)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3E6E12" w:rsidRPr="00484426" w:rsidTr="00795E53">
        <w:tc>
          <w:tcPr>
            <w:tcW w:w="3118" w:type="dxa"/>
          </w:tcPr>
          <w:p w:rsidR="003E6E12" w:rsidRPr="00484426" w:rsidRDefault="003E6E12" w:rsidP="003E6E1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человек</w:t>
            </w:r>
            <w:r w:rsidR="00014DCE">
              <w:rPr>
                <w:sz w:val="24"/>
                <w:szCs w:val="24"/>
              </w:rPr>
              <w:t xml:space="preserve"> (79 %)</w:t>
            </w:r>
          </w:p>
        </w:tc>
        <w:tc>
          <w:tcPr>
            <w:tcW w:w="3119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человек</w:t>
            </w:r>
            <w:r w:rsidR="00014DCE">
              <w:rPr>
                <w:sz w:val="24"/>
                <w:szCs w:val="24"/>
              </w:rPr>
              <w:t xml:space="preserve"> (21 %)</w:t>
            </w:r>
          </w:p>
        </w:tc>
        <w:tc>
          <w:tcPr>
            <w:tcW w:w="3685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</w:tr>
    </w:tbl>
    <w:p w:rsidR="00707C24" w:rsidRPr="00484426" w:rsidRDefault="00707C24" w:rsidP="00707C2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E44" w:rsidRPr="00484426" w:rsidRDefault="003B186C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19575" cy="1971675"/>
            <wp:effectExtent l="0" t="0" r="0" b="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17E44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Понимать схемы, графики, диаграммы, чертежи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795E53">
        <w:tc>
          <w:tcPr>
            <w:tcW w:w="3118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человека (96 %)</w:t>
            </w:r>
          </w:p>
        </w:tc>
        <w:tc>
          <w:tcPr>
            <w:tcW w:w="3119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  <w:tc>
          <w:tcPr>
            <w:tcW w:w="3685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</w:tr>
    </w:tbl>
    <w:p w:rsidR="00707C24" w:rsidRPr="00484426" w:rsidRDefault="00707C24" w:rsidP="00707C2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E44" w:rsidRPr="00484426" w:rsidRDefault="003B186C" w:rsidP="00917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Анализировать числовую (сравнивать данные, делать выводы, прогнозы) и/или текстовую информацию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795E53">
        <w:tc>
          <w:tcPr>
            <w:tcW w:w="3118" w:type="dxa"/>
          </w:tcPr>
          <w:p w:rsidR="00014DCE" w:rsidRPr="00484426" w:rsidRDefault="00014DCE" w:rsidP="003E6E1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человека (92 %)</w:t>
            </w:r>
          </w:p>
        </w:tc>
        <w:tc>
          <w:tcPr>
            <w:tcW w:w="3119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  <w:tc>
          <w:tcPr>
            <w:tcW w:w="3685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</w:tr>
    </w:tbl>
    <w:p w:rsidR="00917E44" w:rsidRPr="00484426" w:rsidRDefault="003B186C" w:rsidP="00917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Искать информацию в сети Интернет 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3E6E12" w:rsidRPr="00484426" w:rsidTr="00795E53">
        <w:tc>
          <w:tcPr>
            <w:tcW w:w="3118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человек</w:t>
            </w:r>
            <w:r w:rsidR="00014DCE">
              <w:rPr>
                <w:sz w:val="24"/>
                <w:szCs w:val="24"/>
              </w:rPr>
              <w:t xml:space="preserve"> (54 %)</w:t>
            </w:r>
          </w:p>
        </w:tc>
        <w:tc>
          <w:tcPr>
            <w:tcW w:w="3119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человек</w:t>
            </w:r>
            <w:r w:rsidR="00014DCE">
              <w:rPr>
                <w:sz w:val="24"/>
                <w:szCs w:val="24"/>
              </w:rPr>
              <w:t xml:space="preserve"> (46 %)</w:t>
            </w:r>
          </w:p>
        </w:tc>
        <w:tc>
          <w:tcPr>
            <w:tcW w:w="3685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</w:tr>
    </w:tbl>
    <w:p w:rsidR="00917E44" w:rsidRDefault="003B186C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5275" cy="1800225"/>
            <wp:effectExtent l="0" t="0" r="0" b="0"/>
            <wp:docPr id="1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6E12" w:rsidRDefault="003E6E12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13458" w:rsidRDefault="00013458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13458" w:rsidRPr="00013458" w:rsidRDefault="00013458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lastRenderedPageBreak/>
        <w:t xml:space="preserve"> Пользоваться обучающими ресурсами сети Интернет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402"/>
        <w:gridCol w:w="3402"/>
      </w:tblGrid>
      <w:tr w:rsidR="00707C24" w:rsidRPr="00484426" w:rsidTr="00014DCE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402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014DCE">
        <w:tc>
          <w:tcPr>
            <w:tcW w:w="3118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человек (63 %)</w:t>
            </w:r>
          </w:p>
        </w:tc>
        <w:tc>
          <w:tcPr>
            <w:tcW w:w="3402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человек (33 %)</w:t>
            </w:r>
          </w:p>
        </w:tc>
        <w:tc>
          <w:tcPr>
            <w:tcW w:w="3402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</w:tr>
    </w:tbl>
    <w:p w:rsidR="00917E44" w:rsidRPr="00484426" w:rsidRDefault="00FA4D3F" w:rsidP="00917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4D3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Использовать текстовые и графические редакторы 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3E6E12" w:rsidRPr="00484426" w:rsidTr="00795E53">
        <w:tc>
          <w:tcPr>
            <w:tcW w:w="3118" w:type="dxa"/>
          </w:tcPr>
          <w:p w:rsidR="003E6E12" w:rsidRPr="00484426" w:rsidRDefault="003E6E12" w:rsidP="003E6E1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человек</w:t>
            </w:r>
            <w:r w:rsidR="00014DCE">
              <w:rPr>
                <w:sz w:val="24"/>
                <w:szCs w:val="24"/>
              </w:rPr>
              <w:t xml:space="preserve"> (70 %)</w:t>
            </w:r>
          </w:p>
        </w:tc>
        <w:tc>
          <w:tcPr>
            <w:tcW w:w="3119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человека</w:t>
            </w:r>
            <w:r w:rsidR="00014DCE">
              <w:rPr>
                <w:sz w:val="24"/>
                <w:szCs w:val="24"/>
              </w:rPr>
              <w:t xml:space="preserve"> (17 %)</w:t>
            </w:r>
          </w:p>
        </w:tc>
        <w:tc>
          <w:tcPr>
            <w:tcW w:w="3685" w:type="dxa"/>
          </w:tcPr>
          <w:p w:rsidR="003E6E12" w:rsidRPr="00484426" w:rsidRDefault="003E6E12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человека</w:t>
            </w:r>
            <w:r w:rsidR="00014DCE">
              <w:rPr>
                <w:sz w:val="24"/>
                <w:szCs w:val="24"/>
              </w:rPr>
              <w:t xml:space="preserve"> (13 %)</w:t>
            </w:r>
          </w:p>
        </w:tc>
      </w:tr>
    </w:tbl>
    <w:p w:rsidR="00917E44" w:rsidRPr="00484426" w:rsidRDefault="00FA4D3F" w:rsidP="00917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4D3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1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Работать в паре, группе, команде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795E53">
        <w:tc>
          <w:tcPr>
            <w:tcW w:w="3118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человека (92 %)</w:t>
            </w:r>
          </w:p>
        </w:tc>
        <w:tc>
          <w:tcPr>
            <w:tcW w:w="3119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</w:p>
        </w:tc>
        <w:tc>
          <w:tcPr>
            <w:tcW w:w="3685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человек (8 %)</w:t>
            </w:r>
          </w:p>
        </w:tc>
      </w:tr>
    </w:tbl>
    <w:p w:rsidR="00917E44" w:rsidRPr="00484426" w:rsidRDefault="00FA4D3F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4D3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971675"/>
            <wp:effectExtent l="0" t="0" r="0" b="0"/>
            <wp:docPr id="2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17E44" w:rsidRPr="00484426" w:rsidRDefault="00917E44" w:rsidP="00917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426">
        <w:rPr>
          <w:rFonts w:ascii="Times New Roman" w:hAnsi="Times New Roman" w:cs="Times New Roman"/>
          <w:sz w:val="24"/>
          <w:szCs w:val="24"/>
        </w:rPr>
        <w:t xml:space="preserve"> Приспосабливаться к новым, непривычным условиям</w:t>
      </w:r>
    </w:p>
    <w:tbl>
      <w:tblPr>
        <w:tblStyle w:val="a4"/>
        <w:tblW w:w="0" w:type="auto"/>
        <w:tblInd w:w="534" w:type="dxa"/>
        <w:tblLook w:val="04A0"/>
      </w:tblPr>
      <w:tblGrid>
        <w:gridCol w:w="3118"/>
        <w:gridCol w:w="3119"/>
        <w:gridCol w:w="3685"/>
      </w:tblGrid>
      <w:tr w:rsidR="00707C24" w:rsidRPr="00484426" w:rsidTr="00795E53">
        <w:tc>
          <w:tcPr>
            <w:tcW w:w="3118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84426">
              <w:rPr>
                <w:sz w:val="24"/>
                <w:szCs w:val="24"/>
              </w:rPr>
              <w:t>Нет</w:t>
            </w:r>
          </w:p>
        </w:tc>
        <w:tc>
          <w:tcPr>
            <w:tcW w:w="3685" w:type="dxa"/>
          </w:tcPr>
          <w:p w:rsidR="00707C24" w:rsidRPr="00484426" w:rsidRDefault="00707C24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 ответить</w:t>
            </w:r>
          </w:p>
        </w:tc>
      </w:tr>
      <w:tr w:rsidR="00014DCE" w:rsidRPr="00484426" w:rsidTr="00795E53">
        <w:tc>
          <w:tcPr>
            <w:tcW w:w="3118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человек (79 %)</w:t>
            </w:r>
          </w:p>
        </w:tc>
        <w:tc>
          <w:tcPr>
            <w:tcW w:w="3119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человек (17 %)</w:t>
            </w:r>
          </w:p>
        </w:tc>
        <w:tc>
          <w:tcPr>
            <w:tcW w:w="3685" w:type="dxa"/>
          </w:tcPr>
          <w:p w:rsidR="00014DCE" w:rsidRPr="00484426" w:rsidRDefault="00014DCE" w:rsidP="00795E5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 (4 %)</w:t>
            </w:r>
          </w:p>
        </w:tc>
      </w:tr>
    </w:tbl>
    <w:p w:rsidR="00917E44" w:rsidRPr="00484426" w:rsidRDefault="00FA4D3F" w:rsidP="00917E4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4D3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9575" cy="1819275"/>
            <wp:effectExtent l="0" t="0" r="0" b="0"/>
            <wp:docPr id="2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13458" w:rsidRDefault="00013458" w:rsidP="004F690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E6596E" w:rsidRPr="004F690D" w:rsidRDefault="00707C24" w:rsidP="004F690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F690D">
        <w:rPr>
          <w:rFonts w:ascii="Times New Roman" w:hAnsi="Times New Roman" w:cs="Times New Roman"/>
          <w:sz w:val="24"/>
          <w:szCs w:val="24"/>
        </w:rPr>
        <w:lastRenderedPageBreak/>
        <w:t>Пожелания:</w:t>
      </w:r>
      <w:r w:rsidR="00EC76E3" w:rsidRPr="004F690D">
        <w:rPr>
          <w:rFonts w:ascii="Times New Roman" w:hAnsi="Times New Roman" w:cs="Times New Roman"/>
          <w:sz w:val="24"/>
          <w:szCs w:val="24"/>
        </w:rPr>
        <w:t xml:space="preserve"> </w:t>
      </w:r>
      <w:r w:rsidR="004F690D" w:rsidRPr="004F690D">
        <w:rPr>
          <w:rFonts w:ascii="Times New Roman" w:hAnsi="Times New Roman" w:cs="Times New Roman"/>
          <w:sz w:val="24"/>
          <w:szCs w:val="24"/>
        </w:rPr>
        <w:t xml:space="preserve"> </w:t>
      </w:r>
      <w:r w:rsidR="004F690D">
        <w:rPr>
          <w:rFonts w:ascii="Times New Roman" w:hAnsi="Times New Roman" w:cs="Times New Roman"/>
          <w:sz w:val="24"/>
          <w:szCs w:val="24"/>
        </w:rPr>
        <w:t xml:space="preserve">1. </w:t>
      </w:r>
      <w:r w:rsidR="00EC76E3" w:rsidRPr="004F690D">
        <w:rPr>
          <w:rFonts w:ascii="Times New Roman" w:hAnsi="Times New Roman" w:cs="Times New Roman"/>
          <w:sz w:val="24"/>
          <w:szCs w:val="24"/>
        </w:rPr>
        <w:t>Снизить требования к учебе</w:t>
      </w:r>
      <w:r w:rsidR="004F690D" w:rsidRPr="004F690D">
        <w:rPr>
          <w:rFonts w:ascii="Times New Roman" w:hAnsi="Times New Roman" w:cs="Times New Roman"/>
          <w:sz w:val="24"/>
          <w:szCs w:val="24"/>
        </w:rPr>
        <w:t>, очень сложная программа.</w:t>
      </w:r>
    </w:p>
    <w:p w:rsidR="004F690D" w:rsidRDefault="004F690D" w:rsidP="004F6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2. Чтобы родители больше вкладывали знания в своего ребенка и не перекладывали эту ответственность на школу</w:t>
      </w:r>
    </w:p>
    <w:p w:rsidR="004F690D" w:rsidRDefault="004F690D" w:rsidP="004F6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3. Не загружать детей уроками.</w:t>
      </w:r>
    </w:p>
    <w:p w:rsidR="004F690D" w:rsidRPr="00EC76E3" w:rsidRDefault="004F690D" w:rsidP="004F6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4. Чтобы учителя ответственней относились к своим обязанностям, а не перекладывали на плечи родителей, образование детей дома.</w:t>
      </w:r>
    </w:p>
    <w:sectPr w:rsidR="004F690D" w:rsidRPr="00EC76E3" w:rsidSect="00FA4D3F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844E7"/>
    <w:multiLevelType w:val="hybridMultilevel"/>
    <w:tmpl w:val="91085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7E44"/>
    <w:rsid w:val="00013458"/>
    <w:rsid w:val="00014DCE"/>
    <w:rsid w:val="00087132"/>
    <w:rsid w:val="002C3CE3"/>
    <w:rsid w:val="002F3C64"/>
    <w:rsid w:val="003B186C"/>
    <w:rsid w:val="003E6E12"/>
    <w:rsid w:val="004F690D"/>
    <w:rsid w:val="00707C24"/>
    <w:rsid w:val="008F7079"/>
    <w:rsid w:val="00917E44"/>
    <w:rsid w:val="00A10545"/>
    <w:rsid w:val="00E6596E"/>
    <w:rsid w:val="00EC76E3"/>
    <w:rsid w:val="00FA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44"/>
    <w:pPr>
      <w:ind w:left="720"/>
      <w:contextualSpacing/>
    </w:pPr>
  </w:style>
  <w:style w:type="table" w:styleId="a4">
    <w:name w:val="Table Grid"/>
    <w:basedOn w:val="a1"/>
    <w:uiPriority w:val="59"/>
    <w:rsid w:val="0091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7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4"/>
          <c:w val="0.81395888013998263"/>
          <c:h val="0.6921933790534251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96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</c:ser>
        <c:axId val="75172864"/>
        <c:axId val="75280768"/>
      </c:barChart>
      <c:catAx>
        <c:axId val="75172864"/>
        <c:scaling>
          <c:orientation val="minMax"/>
        </c:scaling>
        <c:axPos val="b"/>
        <c:tickLblPos val="nextTo"/>
        <c:crossAx val="75280768"/>
        <c:crosses val="autoZero"/>
        <c:auto val="1"/>
        <c:lblAlgn val="ctr"/>
        <c:lblOffset val="100"/>
      </c:catAx>
      <c:valAx>
        <c:axId val="75280768"/>
        <c:scaling>
          <c:orientation val="minMax"/>
        </c:scaling>
        <c:delete val="1"/>
        <c:axPos val="l"/>
        <c:numFmt formatCode="General" sourceLinked="1"/>
        <c:tickLblPos val="nextTo"/>
        <c:crossAx val="75172864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92</c:v>
                </c:pt>
                <c:pt idx="1">
                  <c:v>0</c:v>
                </c:pt>
                <c:pt idx="2">
                  <c:v>8</c:v>
                </c:pt>
              </c:numCache>
            </c:numRef>
          </c:val>
        </c:ser>
        <c:axId val="193413120"/>
        <c:axId val="193414656"/>
      </c:barChart>
      <c:catAx>
        <c:axId val="193413120"/>
        <c:scaling>
          <c:orientation val="minMax"/>
        </c:scaling>
        <c:axPos val="b"/>
        <c:tickLblPos val="nextTo"/>
        <c:crossAx val="193414656"/>
        <c:crosses val="autoZero"/>
        <c:auto val="1"/>
        <c:lblAlgn val="ctr"/>
        <c:lblOffset val="100"/>
      </c:catAx>
      <c:valAx>
        <c:axId val="193414656"/>
        <c:scaling>
          <c:orientation val="minMax"/>
        </c:scaling>
        <c:delete val="1"/>
        <c:axPos val="l"/>
        <c:numFmt formatCode="General" sourceLinked="1"/>
        <c:tickLblPos val="nextTo"/>
        <c:crossAx val="193413120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79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</c:ser>
        <c:axId val="193475328"/>
        <c:axId val="193476864"/>
      </c:barChart>
      <c:catAx>
        <c:axId val="193475328"/>
        <c:scaling>
          <c:orientation val="minMax"/>
        </c:scaling>
        <c:axPos val="b"/>
        <c:tickLblPos val="nextTo"/>
        <c:crossAx val="193476864"/>
        <c:crosses val="autoZero"/>
        <c:auto val="1"/>
        <c:lblAlgn val="ctr"/>
        <c:lblOffset val="100"/>
      </c:catAx>
      <c:valAx>
        <c:axId val="193476864"/>
        <c:scaling>
          <c:orientation val="minMax"/>
        </c:scaling>
        <c:delete val="1"/>
        <c:axPos val="l"/>
        <c:numFmt formatCode="General" sourceLinked="1"/>
        <c:tickLblPos val="nextTo"/>
        <c:crossAx val="19347532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93210228468276857"/>
          <c:h val="0.6851758530183739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8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77169408"/>
        <c:axId val="77329536"/>
      </c:barChart>
      <c:catAx>
        <c:axId val="77169408"/>
        <c:scaling>
          <c:orientation val="minMax"/>
        </c:scaling>
        <c:axPos val="b"/>
        <c:tickLblPos val="nextTo"/>
        <c:crossAx val="77329536"/>
        <c:crosses val="autoZero"/>
        <c:auto val="1"/>
        <c:lblAlgn val="ctr"/>
        <c:lblOffset val="100"/>
      </c:catAx>
      <c:valAx>
        <c:axId val="77329536"/>
        <c:scaling>
          <c:orientation val="minMax"/>
        </c:scaling>
        <c:delete val="1"/>
        <c:axPos val="l"/>
        <c:numFmt formatCode="General" sourceLinked="1"/>
        <c:tickLblPos val="nextTo"/>
        <c:crossAx val="7716940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96</c:v>
                </c:pt>
                <c:pt idx="1">
                  <c:v>4</c:v>
                </c:pt>
                <c:pt idx="2">
                  <c:v>0</c:v>
                </c:pt>
              </c:numCache>
            </c:numRef>
          </c:val>
        </c:ser>
        <c:axId val="99350016"/>
        <c:axId val="109211648"/>
      </c:barChart>
      <c:catAx>
        <c:axId val="99350016"/>
        <c:scaling>
          <c:orientation val="minMax"/>
        </c:scaling>
        <c:axPos val="b"/>
        <c:tickLblPos val="nextTo"/>
        <c:crossAx val="109211648"/>
        <c:crosses val="autoZero"/>
        <c:auto val="1"/>
        <c:lblAlgn val="ctr"/>
        <c:lblOffset val="100"/>
      </c:catAx>
      <c:valAx>
        <c:axId val="109211648"/>
        <c:scaling>
          <c:orientation val="minMax"/>
        </c:scaling>
        <c:delete val="1"/>
        <c:axPos val="l"/>
        <c:numFmt formatCode="General" sourceLinked="1"/>
        <c:tickLblPos val="nextTo"/>
        <c:crossAx val="9935001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79</c:v>
                </c:pt>
                <c:pt idx="1">
                  <c:v>21</c:v>
                </c:pt>
                <c:pt idx="2">
                  <c:v>0</c:v>
                </c:pt>
              </c:numCache>
            </c:numRef>
          </c:val>
        </c:ser>
        <c:axId val="151851008"/>
        <c:axId val="151852544"/>
      </c:barChart>
      <c:catAx>
        <c:axId val="151851008"/>
        <c:scaling>
          <c:orientation val="minMax"/>
        </c:scaling>
        <c:axPos val="b"/>
        <c:tickLblPos val="nextTo"/>
        <c:crossAx val="151852544"/>
        <c:crosses val="autoZero"/>
        <c:auto val="1"/>
        <c:lblAlgn val="ctr"/>
        <c:lblOffset val="100"/>
      </c:catAx>
      <c:valAx>
        <c:axId val="151852544"/>
        <c:scaling>
          <c:orientation val="minMax"/>
        </c:scaling>
        <c:delete val="1"/>
        <c:axPos val="l"/>
        <c:numFmt formatCode="General" sourceLinked="1"/>
        <c:tickLblPos val="nextTo"/>
        <c:crossAx val="15185100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96</c:v>
                </c:pt>
                <c:pt idx="1">
                  <c:v>4</c:v>
                </c:pt>
                <c:pt idx="2">
                  <c:v>0</c:v>
                </c:pt>
              </c:numCache>
            </c:numRef>
          </c:val>
        </c:ser>
        <c:axId val="156324608"/>
        <c:axId val="156414720"/>
      </c:barChart>
      <c:catAx>
        <c:axId val="156324608"/>
        <c:scaling>
          <c:orientation val="minMax"/>
        </c:scaling>
        <c:axPos val="b"/>
        <c:tickLblPos val="nextTo"/>
        <c:crossAx val="156414720"/>
        <c:crosses val="autoZero"/>
        <c:auto val="1"/>
        <c:lblAlgn val="ctr"/>
        <c:lblOffset val="100"/>
      </c:catAx>
      <c:valAx>
        <c:axId val="156414720"/>
        <c:scaling>
          <c:orientation val="minMax"/>
        </c:scaling>
        <c:delete val="1"/>
        <c:axPos val="l"/>
        <c:numFmt formatCode="General" sourceLinked="1"/>
        <c:tickLblPos val="nextTo"/>
        <c:crossAx val="156324608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92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axId val="174554112"/>
        <c:axId val="174585344"/>
      </c:barChart>
      <c:catAx>
        <c:axId val="174554112"/>
        <c:scaling>
          <c:orientation val="minMax"/>
        </c:scaling>
        <c:axPos val="b"/>
        <c:tickLblPos val="nextTo"/>
        <c:crossAx val="174585344"/>
        <c:crosses val="autoZero"/>
        <c:auto val="1"/>
        <c:lblAlgn val="ctr"/>
        <c:lblOffset val="100"/>
      </c:catAx>
      <c:valAx>
        <c:axId val="174585344"/>
        <c:scaling>
          <c:orientation val="minMax"/>
        </c:scaling>
        <c:delete val="1"/>
        <c:axPos val="l"/>
        <c:numFmt formatCode="General" sourceLinked="1"/>
        <c:tickLblPos val="nextTo"/>
        <c:crossAx val="174554112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54</c:v>
                </c:pt>
                <c:pt idx="1">
                  <c:v>46</c:v>
                </c:pt>
                <c:pt idx="2">
                  <c:v>0</c:v>
                </c:pt>
              </c:numCache>
            </c:numRef>
          </c:val>
        </c:ser>
        <c:axId val="186619776"/>
        <c:axId val="186675584"/>
      </c:barChart>
      <c:catAx>
        <c:axId val="186619776"/>
        <c:scaling>
          <c:orientation val="minMax"/>
        </c:scaling>
        <c:axPos val="b"/>
        <c:tickLblPos val="nextTo"/>
        <c:crossAx val="186675584"/>
        <c:crosses val="autoZero"/>
        <c:auto val="1"/>
        <c:lblAlgn val="ctr"/>
        <c:lblOffset val="100"/>
      </c:catAx>
      <c:valAx>
        <c:axId val="186675584"/>
        <c:scaling>
          <c:orientation val="minMax"/>
        </c:scaling>
        <c:delete val="1"/>
        <c:axPos val="l"/>
        <c:numFmt formatCode="General" sourceLinked="1"/>
        <c:tickLblPos val="nextTo"/>
        <c:crossAx val="186619776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63</c:v>
                </c:pt>
                <c:pt idx="1">
                  <c:v>33</c:v>
                </c:pt>
                <c:pt idx="2">
                  <c:v>4</c:v>
                </c:pt>
              </c:numCache>
            </c:numRef>
          </c:val>
        </c:ser>
        <c:axId val="191924480"/>
        <c:axId val="191943808"/>
      </c:barChart>
      <c:catAx>
        <c:axId val="191924480"/>
        <c:scaling>
          <c:orientation val="minMax"/>
        </c:scaling>
        <c:axPos val="b"/>
        <c:tickLblPos val="nextTo"/>
        <c:crossAx val="191943808"/>
        <c:crosses val="autoZero"/>
        <c:auto val="1"/>
        <c:lblAlgn val="ctr"/>
        <c:lblOffset val="100"/>
      </c:catAx>
      <c:valAx>
        <c:axId val="191943808"/>
        <c:scaling>
          <c:orientation val="minMax"/>
        </c:scaling>
        <c:delete val="1"/>
        <c:axPos val="l"/>
        <c:numFmt formatCode="General" sourceLinked="1"/>
        <c:tickLblPos val="nextTo"/>
        <c:crossAx val="191924480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315789473684216E-2"/>
          <c:y val="0.15292490051646851"/>
          <c:w val="0.81395888013998263"/>
          <c:h val="0.692193379053425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70</c:v>
                </c:pt>
                <c:pt idx="1">
                  <c:v>17</c:v>
                </c:pt>
                <c:pt idx="2">
                  <c:v>13</c:v>
                </c:pt>
              </c:numCache>
            </c:numRef>
          </c:val>
        </c:ser>
        <c:axId val="192491520"/>
        <c:axId val="186815232"/>
      </c:barChart>
      <c:catAx>
        <c:axId val="192491520"/>
        <c:scaling>
          <c:orientation val="minMax"/>
        </c:scaling>
        <c:axPos val="b"/>
        <c:tickLblPos val="nextTo"/>
        <c:crossAx val="186815232"/>
        <c:crosses val="autoZero"/>
        <c:auto val="1"/>
        <c:lblAlgn val="ctr"/>
        <c:lblOffset val="100"/>
      </c:catAx>
      <c:valAx>
        <c:axId val="186815232"/>
        <c:scaling>
          <c:orientation val="minMax"/>
        </c:scaling>
        <c:delete val="1"/>
        <c:axPos val="l"/>
        <c:numFmt formatCode="General" sourceLinked="1"/>
        <c:tickLblPos val="nextTo"/>
        <c:crossAx val="192491520"/>
        <c:crosses val="autoZero"/>
        <c:crossBetween val="between"/>
      </c:valAx>
    </c:plotArea>
    <c:plotVisOnly val="1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6</cp:revision>
  <dcterms:created xsi:type="dcterms:W3CDTF">2016-02-08T07:37:00Z</dcterms:created>
  <dcterms:modified xsi:type="dcterms:W3CDTF">2016-02-13T07:20:00Z</dcterms:modified>
</cp:coreProperties>
</file>