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863" w:rsidRDefault="00D62863" w:rsidP="003004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ПРЕСС-РЕЛИЗ</w:t>
      </w:r>
    </w:p>
    <w:p w:rsidR="00B2724D" w:rsidRPr="00D62863" w:rsidRDefault="00D62863" w:rsidP="0030047B">
      <w:pPr>
        <w:tabs>
          <w:tab w:val="left" w:pos="85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химии </w:t>
      </w:r>
      <w:r w:rsidR="00B2724D" w:rsidRPr="00D62863">
        <w:rPr>
          <w:rFonts w:ascii="Times New Roman" w:hAnsi="Times New Roman" w:cs="Times New Roman"/>
          <w:sz w:val="28"/>
          <w:szCs w:val="28"/>
        </w:rPr>
        <w:t>8 класс</w:t>
      </w:r>
    </w:p>
    <w:p w:rsidR="00B2724D" w:rsidRDefault="00B2724D" w:rsidP="0030047B">
      <w:pPr>
        <w:tabs>
          <w:tab w:val="left" w:pos="85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2863">
        <w:rPr>
          <w:rFonts w:ascii="Times New Roman" w:hAnsi="Times New Roman" w:cs="Times New Roman"/>
          <w:sz w:val="28"/>
          <w:szCs w:val="28"/>
        </w:rPr>
        <w:t>«Химические реакции в природе и жизнедеятельности живых организмов и человека»</w:t>
      </w:r>
    </w:p>
    <w:p w:rsidR="00D62863" w:rsidRPr="00D62863" w:rsidRDefault="00D62863" w:rsidP="0030047B">
      <w:pPr>
        <w:tabs>
          <w:tab w:val="left" w:pos="851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Морозова Н.П.</w:t>
      </w:r>
    </w:p>
    <w:p w:rsidR="0030047B" w:rsidRDefault="00B2724D" w:rsidP="0030047B">
      <w:pPr>
        <w:tabs>
          <w:tab w:val="left" w:pos="851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62863">
        <w:rPr>
          <w:rFonts w:ascii="Times New Roman" w:hAnsi="Times New Roman" w:cs="Times New Roman"/>
          <w:sz w:val="28"/>
          <w:szCs w:val="28"/>
        </w:rPr>
        <w:t xml:space="preserve">В ходе деятельности урока были использованы различные виды деятельности учащихся, направленные на их творческую активность и повышение кругозора. Знания учащихся доказывает связь предмета с жизнью. </w:t>
      </w:r>
    </w:p>
    <w:p w:rsidR="0030047B" w:rsidRDefault="0030047B" w:rsidP="0030047B">
      <w:pPr>
        <w:tabs>
          <w:tab w:val="left" w:pos="851"/>
        </w:tabs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83012" cy="2522008"/>
            <wp:effectExtent l="19050" t="0" r="7938" b="0"/>
            <wp:docPr id="3" name="Рисунок 2" descr="\\Pc01\обменник сш№1\2017-2018уч.г\Леонтьева О.А\Семинар 20.10.2017\IMG_4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Pc01\обменник сш№1\2017-2018уч.г\Леонтьева О.А\Семинар 20.10.2017\IMG_43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012" cy="2522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47B" w:rsidRDefault="00B2724D" w:rsidP="0030047B">
      <w:pPr>
        <w:tabs>
          <w:tab w:val="left" w:pos="851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62863">
        <w:rPr>
          <w:rFonts w:ascii="Times New Roman" w:hAnsi="Times New Roman" w:cs="Times New Roman"/>
          <w:sz w:val="28"/>
          <w:szCs w:val="28"/>
        </w:rPr>
        <w:t>Взаимодействие учителя и учащихся благоприятное, что показывает взаимопонимание в ходе урока. Учитель владеет различными формами и методами, которые успешно реализует на уроках. Учащиеся максимально были задействованы в ходе урока, умение выступать перед аудиторией, обобщать и делать выводы.</w:t>
      </w:r>
      <w:r w:rsidR="00E1682F" w:rsidRPr="00D628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47B" w:rsidRDefault="0030047B" w:rsidP="0030047B">
      <w:pPr>
        <w:tabs>
          <w:tab w:val="left" w:pos="851"/>
        </w:tabs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0047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152900" cy="2768600"/>
            <wp:effectExtent l="19050" t="0" r="0" b="0"/>
            <wp:docPr id="5" name="Рисунок 1" descr="\\Pc01\обменник сш№1\2017-2018уч.г\Леонтьева О.А\Семинар 20.10.2017\IMG_4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c01\обменник сш№1\2017-2018уч.г\Леонтьева О.А\Семинар 20.10.2017\IMG_43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612" cy="2768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47B" w:rsidRDefault="0030047B" w:rsidP="0030047B">
      <w:pPr>
        <w:tabs>
          <w:tab w:val="left" w:pos="851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1682F" w:rsidRPr="00D62863" w:rsidRDefault="00E1682F" w:rsidP="0030047B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62863">
        <w:rPr>
          <w:rFonts w:ascii="Times New Roman" w:hAnsi="Times New Roman" w:cs="Times New Roman"/>
          <w:sz w:val="28"/>
          <w:szCs w:val="28"/>
        </w:rPr>
        <w:lastRenderedPageBreak/>
        <w:t>Темп урока был насыщенный и плодотворный.</w:t>
      </w:r>
      <w:r w:rsidR="00B2724D" w:rsidRPr="00D62863">
        <w:rPr>
          <w:rFonts w:ascii="Times New Roman" w:hAnsi="Times New Roman" w:cs="Times New Roman"/>
          <w:sz w:val="28"/>
          <w:szCs w:val="28"/>
        </w:rPr>
        <w:t xml:space="preserve"> Формат урока предусмотрен в рамках ОС</w:t>
      </w:r>
      <w:proofErr w:type="gramStart"/>
      <w:r w:rsidR="00B2724D" w:rsidRPr="00D6286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B2724D" w:rsidRPr="00D62863">
        <w:rPr>
          <w:rFonts w:ascii="Times New Roman" w:hAnsi="Times New Roman" w:cs="Times New Roman"/>
          <w:sz w:val="28"/>
          <w:szCs w:val="28"/>
        </w:rPr>
        <w:t xml:space="preserve"> подготовительный этап ведётся.</w:t>
      </w:r>
    </w:p>
    <w:p w:rsidR="0011034C" w:rsidRDefault="00E1682F" w:rsidP="0030047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2863">
        <w:rPr>
          <w:rFonts w:ascii="Times New Roman" w:hAnsi="Times New Roman" w:cs="Times New Roman"/>
          <w:sz w:val="28"/>
          <w:szCs w:val="28"/>
        </w:rPr>
        <w:t>Пожелания: творческой деятельности учителю и детям; реализации всех планов в рамках ОСО.</w:t>
      </w:r>
    </w:p>
    <w:p w:rsidR="0030047B" w:rsidRDefault="0030047B" w:rsidP="0030047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97312" cy="2598208"/>
            <wp:effectExtent l="19050" t="0" r="7938" b="0"/>
            <wp:docPr id="4" name="Рисунок 3" descr="\\Pc01\обменник сш№1\2017-2018уч.г\Леонтьева О.А\Семинар 20.10.2017\IMG_4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Pc01\обменник сш№1\2017-2018уч.г\Леонтьева О.А\Семинар 20.10.2017\IMG_42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312" cy="2598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47B" w:rsidRPr="00D62863" w:rsidRDefault="0030047B" w:rsidP="0030047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42C6" w:rsidRPr="00D62863" w:rsidRDefault="0011034C" w:rsidP="0030047B">
      <w:pPr>
        <w:tabs>
          <w:tab w:val="left" w:pos="85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62863">
        <w:rPr>
          <w:rFonts w:ascii="Times New Roman" w:hAnsi="Times New Roman" w:cs="Times New Roman"/>
          <w:sz w:val="28"/>
          <w:szCs w:val="28"/>
        </w:rPr>
        <w:t xml:space="preserve">Составители: методист </w:t>
      </w:r>
      <w:proofErr w:type="spellStart"/>
      <w:r w:rsidRPr="00D62863">
        <w:rPr>
          <w:rFonts w:ascii="Times New Roman" w:hAnsi="Times New Roman" w:cs="Times New Roman"/>
          <w:sz w:val="28"/>
          <w:szCs w:val="28"/>
        </w:rPr>
        <w:t>гороо</w:t>
      </w:r>
      <w:proofErr w:type="spellEnd"/>
      <w:r w:rsidRPr="00D62863">
        <w:rPr>
          <w:rFonts w:ascii="Times New Roman" w:hAnsi="Times New Roman" w:cs="Times New Roman"/>
          <w:sz w:val="28"/>
          <w:szCs w:val="28"/>
        </w:rPr>
        <w:t xml:space="preserve">, СШ №18, СШ №19, </w:t>
      </w:r>
      <w:proofErr w:type="spellStart"/>
      <w:r w:rsidRPr="00D62863">
        <w:rPr>
          <w:rFonts w:ascii="Times New Roman" w:hAnsi="Times New Roman" w:cs="Times New Roman"/>
          <w:sz w:val="28"/>
          <w:szCs w:val="28"/>
        </w:rPr>
        <w:t>Перцевская</w:t>
      </w:r>
      <w:proofErr w:type="spellEnd"/>
      <w:r w:rsidRPr="00D62863">
        <w:rPr>
          <w:rFonts w:ascii="Times New Roman" w:hAnsi="Times New Roman" w:cs="Times New Roman"/>
          <w:sz w:val="28"/>
          <w:szCs w:val="28"/>
        </w:rPr>
        <w:t xml:space="preserve"> ОШ.</w:t>
      </w:r>
    </w:p>
    <w:p w:rsidR="00E1682F" w:rsidRPr="00D62863" w:rsidRDefault="00B2724D" w:rsidP="00B2724D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D6286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1682F" w:rsidRPr="00D62863" w:rsidSect="008D7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>
    <w:useFELayout/>
  </w:compat>
  <w:rsids>
    <w:rsidRoot w:val="00B2724D"/>
    <w:rsid w:val="0011034C"/>
    <w:rsid w:val="0030047B"/>
    <w:rsid w:val="00692CD3"/>
    <w:rsid w:val="008D145C"/>
    <w:rsid w:val="008D79A9"/>
    <w:rsid w:val="00A042C6"/>
    <w:rsid w:val="00B2724D"/>
    <w:rsid w:val="00D62863"/>
    <w:rsid w:val="00E1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2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</cp:lastModifiedBy>
  <cp:revision>9</cp:revision>
  <dcterms:created xsi:type="dcterms:W3CDTF">2017-10-20T04:30:00Z</dcterms:created>
  <dcterms:modified xsi:type="dcterms:W3CDTF">2017-10-20T06:25:00Z</dcterms:modified>
</cp:coreProperties>
</file>