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B82" w:rsidRDefault="00415B82" w:rsidP="00415B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ПРЕСС-РЕЛИЗ</w:t>
      </w:r>
    </w:p>
    <w:p w:rsidR="00415B82" w:rsidRDefault="00415B82" w:rsidP="00415B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5B82" w:rsidRDefault="00415B82">
      <w:pPr>
        <w:ind w:firstLine="567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1C93" w:rsidRPr="00415B82">
        <w:rPr>
          <w:rFonts w:ascii="Times New Roman" w:hAnsi="Times New Roman" w:cs="Times New Roman"/>
          <w:sz w:val="28"/>
          <w:szCs w:val="28"/>
        </w:rPr>
        <w:t xml:space="preserve">Двадцатого октября 2017 года </w:t>
      </w:r>
      <w:proofErr w:type="gramStart"/>
      <w:r w:rsidR="001A1C93" w:rsidRPr="00415B8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A1C93" w:rsidRPr="00415B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A1C93" w:rsidRPr="00415B82">
        <w:rPr>
          <w:rFonts w:ascii="Times New Roman" w:hAnsi="Times New Roman" w:cs="Times New Roman"/>
          <w:sz w:val="28"/>
          <w:szCs w:val="28"/>
        </w:rPr>
        <w:t>база</w:t>
      </w:r>
      <w:proofErr w:type="gramEnd"/>
      <w:r w:rsidR="001A1C93" w:rsidRPr="00415B82">
        <w:rPr>
          <w:rFonts w:ascii="Times New Roman" w:hAnsi="Times New Roman" w:cs="Times New Roman"/>
          <w:sz w:val="28"/>
          <w:szCs w:val="28"/>
        </w:rPr>
        <w:t xml:space="preserve"> КГУ «</w:t>
      </w:r>
      <w:r w:rsidR="001A1C93" w:rsidRPr="00415B82">
        <w:rPr>
          <w:rFonts w:ascii="Times New Roman" w:hAnsi="Times New Roman" w:cs="Times New Roman"/>
          <w:sz w:val="28"/>
          <w:szCs w:val="28"/>
          <w:lang w:val="kk-KZ"/>
        </w:rPr>
        <w:t xml:space="preserve">Средняя школа № 1» акимата города Рудного в рамках городского семинара для учителей химии и биологии по теме «Реализация естественного образования через среду урока» учитель биологии Петецкая Ирина Олеговна  провела открытый урок-практикум в шестом классе по теме «Внешнее строение корня как вегетативного органа растения».  </w:t>
      </w:r>
    </w:p>
    <w:p w:rsidR="00415B82" w:rsidRDefault="00415B82" w:rsidP="00415B82">
      <w:pPr>
        <w:ind w:firstLine="567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70537" cy="2647024"/>
            <wp:effectExtent l="19050" t="0" r="0" b="0"/>
            <wp:docPr id="1" name="Рисунок 1" descr="\\Pc01\обменник сш№1\2017-2018уч.г\Леонтьева О.А\Семинар 20.10.2017\IMG_42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c01\обменник сш№1\2017-2018уч.г\Леонтьева О.А\Семинар 20.10.2017\IMG_42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6203" cy="26508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B82" w:rsidRDefault="001A1C93" w:rsidP="00415B82">
      <w:pPr>
        <w:ind w:firstLine="567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15B82">
        <w:rPr>
          <w:rFonts w:ascii="Times New Roman" w:hAnsi="Times New Roman" w:cs="Times New Roman"/>
          <w:sz w:val="28"/>
          <w:szCs w:val="28"/>
          <w:lang w:val="kk-KZ"/>
        </w:rPr>
        <w:t>На уроке были  исползованы различные активные формы обучения</w:t>
      </w:r>
      <w:r w:rsidR="00C47756" w:rsidRPr="00415B82">
        <w:rPr>
          <w:rFonts w:ascii="Times New Roman" w:hAnsi="Times New Roman" w:cs="Times New Roman"/>
          <w:sz w:val="28"/>
          <w:szCs w:val="28"/>
          <w:lang w:val="kk-KZ"/>
        </w:rPr>
        <w:t xml:space="preserve">: метод критического  мышления через стратегию знаю, хочу знать, узнал </w:t>
      </w:r>
      <w:r w:rsidRPr="00415B82">
        <w:rPr>
          <w:rFonts w:ascii="Times New Roman" w:hAnsi="Times New Roman" w:cs="Times New Roman"/>
          <w:sz w:val="28"/>
          <w:szCs w:val="28"/>
          <w:lang w:val="kk-KZ"/>
        </w:rPr>
        <w:t>, создание благоприятного психологичсекого климата учащих</w:t>
      </w:r>
      <w:r w:rsidR="00C47756" w:rsidRPr="00415B82">
        <w:rPr>
          <w:rFonts w:ascii="Times New Roman" w:hAnsi="Times New Roman" w:cs="Times New Roman"/>
          <w:sz w:val="28"/>
          <w:szCs w:val="28"/>
          <w:lang w:val="kk-KZ"/>
        </w:rPr>
        <w:t>ся, интерактивные</w:t>
      </w:r>
      <w:r w:rsidRPr="00415B82">
        <w:rPr>
          <w:rFonts w:ascii="Times New Roman" w:hAnsi="Times New Roman" w:cs="Times New Roman"/>
          <w:sz w:val="28"/>
          <w:szCs w:val="28"/>
          <w:lang w:val="kk-KZ"/>
        </w:rPr>
        <w:t xml:space="preserve"> метод</w:t>
      </w:r>
      <w:r w:rsidR="00C47756" w:rsidRPr="00415B82">
        <w:rPr>
          <w:rFonts w:ascii="Times New Roman" w:hAnsi="Times New Roman" w:cs="Times New Roman"/>
          <w:sz w:val="28"/>
          <w:szCs w:val="28"/>
          <w:lang w:val="kk-KZ"/>
        </w:rPr>
        <w:t>ы обучения, метод частично поисковой деятельности.</w:t>
      </w:r>
    </w:p>
    <w:p w:rsidR="00415B82" w:rsidRDefault="00415B82" w:rsidP="00415B82">
      <w:pPr>
        <w:ind w:firstLine="567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91519" cy="2594345"/>
            <wp:effectExtent l="19050" t="0" r="0" b="0"/>
            <wp:docPr id="2" name="Рисунок 2" descr="\\Pc01\обменник сш№1\2017-2018уч.г\Леонтьева О.А\Семинар 20.10.2017\IMG_4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Pc01\обменник сш№1\2017-2018уч.г\Леонтьева О.А\Семинар 20.10.2017\IMG_427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147" cy="2602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B82" w:rsidRDefault="00C47756">
      <w:pPr>
        <w:ind w:firstLine="567"/>
        <w:rPr>
          <w:rFonts w:ascii="Times New Roman" w:hAnsi="Times New Roman" w:cs="Times New Roman"/>
          <w:sz w:val="28"/>
          <w:szCs w:val="28"/>
          <w:lang w:val="kk-KZ"/>
        </w:rPr>
      </w:pPr>
      <w:r w:rsidRPr="00415B82">
        <w:rPr>
          <w:rFonts w:ascii="Times New Roman" w:hAnsi="Times New Roman" w:cs="Times New Roman"/>
          <w:sz w:val="28"/>
          <w:szCs w:val="28"/>
          <w:lang w:val="kk-KZ"/>
        </w:rPr>
        <w:t xml:space="preserve">Взаимодействие учителя и учеников строилось на основе партнерства  Ученик имел право на принятие решений, учитель в свою очередь помогал учащимся в принятии и.выполнеии принятого им решения. </w:t>
      </w:r>
    </w:p>
    <w:p w:rsidR="00415B82" w:rsidRDefault="00415B82" w:rsidP="00415B82">
      <w:pPr>
        <w:ind w:firstLine="567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285866" cy="2857244"/>
            <wp:effectExtent l="19050" t="0" r="384" b="0"/>
            <wp:docPr id="3" name="Рисунок 3" descr="\\Pc01\обменник сш№1\2017-2018уч.г\Леонтьева О.А\Семинар 20.10.2017\IMG_42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Pc01\обменник сш№1\2017-2018уч.г\Леонтьева О.А\Семинар 20.10.2017\IMG_428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413" cy="2863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FC6" w:rsidRPr="00415B82" w:rsidRDefault="00C4775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15B82">
        <w:rPr>
          <w:rFonts w:ascii="Times New Roman" w:hAnsi="Times New Roman" w:cs="Times New Roman"/>
          <w:sz w:val="28"/>
          <w:szCs w:val="28"/>
          <w:lang w:val="kk-KZ"/>
        </w:rPr>
        <w:t xml:space="preserve">Урок достиг цели, проведена рефлексия ученики в дальнейшем смогут применить свои знания на практике. </w:t>
      </w:r>
    </w:p>
    <w:sectPr w:rsidR="008E7FC6" w:rsidRPr="00415B82" w:rsidSect="00577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A1C93"/>
    <w:rsid w:val="001A1C93"/>
    <w:rsid w:val="00415B82"/>
    <w:rsid w:val="00577E8C"/>
    <w:rsid w:val="008E7FC6"/>
    <w:rsid w:val="00C47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B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4</cp:revision>
  <dcterms:created xsi:type="dcterms:W3CDTF">2017-10-20T06:33:00Z</dcterms:created>
  <dcterms:modified xsi:type="dcterms:W3CDTF">2017-10-20T06:18:00Z</dcterms:modified>
</cp:coreProperties>
</file>