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245"/>
      </w:tblGrid>
      <w:tr w:rsidR="00FC5143" w:rsidTr="00FC5143">
        <w:tc>
          <w:tcPr>
            <w:tcW w:w="9245" w:type="dxa"/>
            <w:shd w:val="clear" w:color="auto" w:fill="auto"/>
          </w:tcPr>
          <w:p w:rsidR="00FC5143" w:rsidRDefault="00FC5143">
            <w:pPr>
              <w:rPr>
                <w:rFonts w:ascii="Times New Roman" w:eastAsia="Times New Roman" w:hAnsi="Times New Roman" w:cs="Times New Roman"/>
                <w:color w:val="0C0000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C0000"/>
                <w:sz w:val="24"/>
                <w:szCs w:val="28"/>
              </w:rPr>
              <w:t>03.09.2021-ғы № 18-1/935 шығыс хаты</w:t>
            </w:r>
          </w:p>
          <w:p w:rsidR="00FC5143" w:rsidRPr="00FC5143" w:rsidRDefault="00FC5143">
            <w:pPr>
              <w:rPr>
                <w:rFonts w:ascii="Times New Roman" w:eastAsia="Times New Roman" w:hAnsi="Times New Roman" w:cs="Times New Roman"/>
                <w:color w:val="0C0000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C0000"/>
                <w:sz w:val="24"/>
                <w:szCs w:val="28"/>
              </w:rPr>
              <w:t>06.09.2021-ғы № 7480 кіріс хаты</w:t>
            </w:r>
          </w:p>
        </w:tc>
      </w:tr>
    </w:tbl>
    <w:p w:rsidR="003372E5" w:rsidRDefault="003372E5">
      <w:pPr>
        <w:rPr>
          <w:rFonts w:eastAsia="Times New Roman"/>
          <w:b/>
          <w:color w:val="002060"/>
          <w:sz w:val="28"/>
          <w:szCs w:val="28"/>
        </w:rPr>
      </w:pPr>
    </w:p>
    <w:p w:rsidR="003372E5" w:rsidRDefault="003372E5">
      <w:pPr>
        <w:rPr>
          <w:rFonts w:eastAsia="Times New Roman"/>
          <w:b/>
          <w:color w:val="002060"/>
          <w:sz w:val="28"/>
          <w:szCs w:val="28"/>
        </w:rPr>
      </w:pPr>
    </w:p>
    <w:p w:rsidR="00C345BE" w:rsidRPr="003372E5" w:rsidRDefault="00C85798">
      <w:pPr>
        <w:rPr>
          <w:rFonts w:eastAsia="Times New Roman"/>
          <w:color w:val="00246C"/>
          <w:sz w:val="24"/>
          <w:szCs w:val="24"/>
        </w:rPr>
      </w:pPr>
      <w:r w:rsidRPr="003372E5">
        <w:rPr>
          <w:rFonts w:eastAsia="Times New Roman"/>
          <w:b/>
          <w:color w:val="00246C"/>
          <w:sz w:val="28"/>
          <w:szCs w:val="28"/>
        </w:rPr>
        <w:t>Science Talk</w:t>
      </w:r>
      <w:r w:rsidRPr="003372E5">
        <w:rPr>
          <w:rFonts w:eastAsia="Times New Roman"/>
          <w:color w:val="00246C"/>
          <w:sz w:val="24"/>
          <w:szCs w:val="24"/>
        </w:rPr>
        <w:t xml:space="preserve">  </w:t>
      </w:r>
      <w:r w:rsidRPr="003372E5">
        <w:rPr>
          <w:rFonts w:eastAsia="Times New Roman"/>
          <w:color w:val="00246C"/>
          <w:sz w:val="24"/>
          <w:szCs w:val="24"/>
          <w:highlight w:val="white"/>
        </w:rPr>
        <w:t>— это цикл бес</w:t>
      </w:r>
      <w:bookmarkStart w:id="0" w:name="_GoBack"/>
      <w:r w:rsidR="001C759C">
        <w:rPr>
          <w:rFonts w:eastAsia="Times New Roman"/>
          <w:b/>
          <w:noProof/>
          <w:color w:val="002060"/>
          <w:sz w:val="28"/>
          <w:szCs w:val="28"/>
          <w:lang w:val="ru-RU"/>
        </w:rPr>
        <w:drawing>
          <wp:inline distT="0" distB="0" distL="0" distR="0" wp14:anchorId="562AD2BF" wp14:editId="43E3D2F6">
            <wp:extent cx="3055620" cy="388620"/>
            <wp:effectExtent l="0" t="0" r="0" b="0"/>
            <wp:docPr id="1" name="Picture 1" descr="C:\Users\User\AppData\Local\Microsoft\Windows\INetCache\Content.Word\S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INetCache\Content.Word\ST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62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Pr="003372E5">
        <w:rPr>
          <w:rFonts w:eastAsia="Times New Roman"/>
          <w:color w:val="00246C"/>
          <w:sz w:val="24"/>
          <w:szCs w:val="24"/>
          <w:highlight w:val="white"/>
        </w:rPr>
        <w:t xml:space="preserve">платных лекционных/практических занятий </w:t>
      </w:r>
      <w:r w:rsidRPr="003372E5">
        <w:rPr>
          <w:rFonts w:eastAsia="Times New Roman"/>
          <w:color w:val="00246C"/>
          <w:sz w:val="24"/>
          <w:szCs w:val="24"/>
        </w:rPr>
        <w:t>и площадка коммуникации между учеными разных сфер деятельности  и учениками старших школ.</w:t>
      </w:r>
    </w:p>
    <w:p w:rsidR="00C345BE" w:rsidRPr="003372E5" w:rsidRDefault="00C85798">
      <w:pPr>
        <w:spacing w:before="200" w:line="216" w:lineRule="auto"/>
        <w:rPr>
          <w:rFonts w:eastAsia="Times New Roman"/>
          <w:color w:val="00246C"/>
          <w:sz w:val="24"/>
          <w:szCs w:val="24"/>
          <w:highlight w:val="white"/>
        </w:rPr>
      </w:pPr>
      <w:r w:rsidRPr="003372E5">
        <w:rPr>
          <w:rFonts w:eastAsia="Times New Roman"/>
          <w:b/>
          <w:color w:val="00246C"/>
          <w:sz w:val="24"/>
          <w:szCs w:val="24"/>
          <w:highlight w:val="white"/>
        </w:rPr>
        <w:t xml:space="preserve">Цель проекта: </w:t>
      </w:r>
      <w:r w:rsidRPr="003372E5">
        <w:rPr>
          <w:rFonts w:eastAsia="Times New Roman"/>
          <w:color w:val="00246C"/>
          <w:sz w:val="24"/>
          <w:szCs w:val="24"/>
          <w:highlight w:val="white"/>
        </w:rPr>
        <w:t>популяризация науки среди школьников, развитие личности и навыка исследования учащегося</w:t>
      </w:r>
    </w:p>
    <w:p w:rsidR="00C345BE" w:rsidRPr="003372E5" w:rsidRDefault="00C345BE">
      <w:pPr>
        <w:rPr>
          <w:rFonts w:eastAsia="Times New Roman"/>
          <w:sz w:val="24"/>
          <w:szCs w:val="24"/>
        </w:rPr>
      </w:pPr>
    </w:p>
    <w:p w:rsidR="00C345BE" w:rsidRPr="003372E5" w:rsidRDefault="00C85798">
      <w:pPr>
        <w:rPr>
          <w:rFonts w:eastAsia="Times New Roman"/>
          <w:sz w:val="24"/>
          <w:szCs w:val="24"/>
        </w:rPr>
      </w:pPr>
      <w:r w:rsidRPr="003372E5">
        <w:rPr>
          <w:rFonts w:eastAsia="Times New Roman"/>
          <w:b/>
          <w:sz w:val="24"/>
          <w:szCs w:val="24"/>
        </w:rPr>
        <w:t>Аудитория:</w:t>
      </w:r>
      <w:r w:rsidRPr="003372E5">
        <w:rPr>
          <w:rFonts w:eastAsia="Times New Roman"/>
          <w:sz w:val="24"/>
          <w:szCs w:val="24"/>
        </w:rPr>
        <w:t xml:space="preserve"> школьники 8-11 классов, учителя</w:t>
      </w:r>
    </w:p>
    <w:p w:rsidR="00C345BE" w:rsidRPr="003372E5" w:rsidRDefault="00C85798">
      <w:pPr>
        <w:shd w:val="clear" w:color="auto" w:fill="FFFFFF"/>
        <w:jc w:val="both"/>
        <w:rPr>
          <w:rFonts w:eastAsia="Times New Roman"/>
          <w:sz w:val="24"/>
          <w:szCs w:val="24"/>
        </w:rPr>
      </w:pPr>
      <w:r w:rsidRPr="003372E5">
        <w:rPr>
          <w:rFonts w:eastAsia="Times New Roman"/>
          <w:b/>
          <w:sz w:val="24"/>
          <w:szCs w:val="24"/>
          <w:highlight w:val="white"/>
        </w:rPr>
        <w:t>Сроки реализации</w:t>
      </w:r>
      <w:r w:rsidRPr="003372E5">
        <w:rPr>
          <w:rFonts w:eastAsia="Times New Roman"/>
          <w:sz w:val="24"/>
          <w:szCs w:val="24"/>
          <w:highlight w:val="white"/>
        </w:rPr>
        <w:t xml:space="preserve"> - сентябрь 2021 г. - апрель 2022 г. (2 раза месяц)</w:t>
      </w:r>
    </w:p>
    <w:p w:rsidR="00C345BE" w:rsidRPr="003372E5" w:rsidRDefault="00C85798">
      <w:pPr>
        <w:shd w:val="clear" w:color="auto" w:fill="FFFFFF"/>
        <w:jc w:val="both"/>
        <w:rPr>
          <w:rFonts w:eastAsia="Times New Roman"/>
          <w:sz w:val="24"/>
          <w:szCs w:val="24"/>
        </w:rPr>
      </w:pPr>
      <w:r w:rsidRPr="003372E5">
        <w:rPr>
          <w:rFonts w:eastAsia="Times New Roman"/>
          <w:b/>
          <w:sz w:val="24"/>
          <w:szCs w:val="24"/>
        </w:rPr>
        <w:t>Формат</w:t>
      </w:r>
      <w:r w:rsidRPr="003372E5">
        <w:rPr>
          <w:rFonts w:eastAsia="Times New Roman"/>
          <w:sz w:val="24"/>
          <w:szCs w:val="24"/>
        </w:rPr>
        <w:t xml:space="preserve"> - воркшоп, лекции, дискуссии, мастер-классы, свободная беседа, где ученый рассказывает о себе, о своем пути в науке, о сложностях и достижениях, формирует у молодежи культуру науки и исследований.</w:t>
      </w:r>
    </w:p>
    <w:p w:rsidR="00C345BE" w:rsidRPr="003372E5" w:rsidRDefault="00C345BE">
      <w:pPr>
        <w:shd w:val="clear" w:color="auto" w:fill="FFFFFF"/>
        <w:jc w:val="both"/>
        <w:rPr>
          <w:rFonts w:eastAsia="Times New Roman"/>
          <w:sz w:val="24"/>
          <w:szCs w:val="24"/>
        </w:rPr>
      </w:pPr>
    </w:p>
    <w:p w:rsidR="00C345BE" w:rsidRPr="003372E5" w:rsidRDefault="00C85798">
      <w:pPr>
        <w:shd w:val="clear" w:color="auto" w:fill="FFFFFF"/>
        <w:jc w:val="both"/>
        <w:rPr>
          <w:rFonts w:eastAsia="Times New Roman"/>
          <w:b/>
          <w:color w:val="FFFFFF" w:themeColor="background1"/>
          <w:sz w:val="24"/>
          <w:szCs w:val="24"/>
          <w:highlight w:val="darkBlue"/>
        </w:rPr>
      </w:pPr>
      <w:r w:rsidRPr="003372E5">
        <w:rPr>
          <w:rFonts w:eastAsia="Times New Roman"/>
          <w:b/>
          <w:color w:val="FFFFFF" w:themeColor="background1"/>
          <w:sz w:val="24"/>
          <w:szCs w:val="24"/>
          <w:highlight w:val="darkBlue"/>
        </w:rPr>
        <w:t>Преимущества участия в проекте для школ:</w:t>
      </w:r>
    </w:p>
    <w:p w:rsidR="00C345BE" w:rsidRPr="003372E5" w:rsidRDefault="00C85798">
      <w:pPr>
        <w:numPr>
          <w:ilvl w:val="0"/>
          <w:numId w:val="1"/>
        </w:numPr>
        <w:shd w:val="clear" w:color="auto" w:fill="FFFFFF"/>
        <w:jc w:val="both"/>
        <w:rPr>
          <w:rFonts w:eastAsia="Times New Roman"/>
          <w:sz w:val="24"/>
          <w:szCs w:val="24"/>
        </w:rPr>
      </w:pPr>
      <w:r w:rsidRPr="003372E5">
        <w:rPr>
          <w:rFonts w:eastAsia="Times New Roman"/>
          <w:sz w:val="24"/>
          <w:szCs w:val="24"/>
          <w:highlight w:val="white"/>
        </w:rPr>
        <w:t xml:space="preserve">Возможность стать </w:t>
      </w:r>
      <w:r w:rsidRPr="003372E5">
        <w:rPr>
          <w:rFonts w:eastAsia="Times New Roman"/>
          <w:sz w:val="24"/>
          <w:szCs w:val="24"/>
        </w:rPr>
        <w:t>STEAM амбассадором* и получить орден от КФ “Caravan of Knowledge” (презентация в приложении) на ежегодной Международной Конференции. (в случае активного участия и привлечения учеников)</w:t>
      </w:r>
    </w:p>
    <w:p w:rsidR="00C345BE" w:rsidRPr="003372E5" w:rsidRDefault="00C85798">
      <w:pPr>
        <w:numPr>
          <w:ilvl w:val="0"/>
          <w:numId w:val="1"/>
        </w:numPr>
        <w:shd w:val="clear" w:color="auto" w:fill="FFFFFF"/>
        <w:jc w:val="both"/>
        <w:rPr>
          <w:rFonts w:eastAsia="Times New Roman"/>
          <w:sz w:val="24"/>
          <w:szCs w:val="24"/>
        </w:rPr>
      </w:pPr>
      <w:r w:rsidRPr="003372E5">
        <w:rPr>
          <w:rFonts w:eastAsia="Times New Roman"/>
          <w:sz w:val="24"/>
          <w:szCs w:val="24"/>
        </w:rPr>
        <w:t>Популяризация науки в школьной программе</w:t>
      </w:r>
    </w:p>
    <w:p w:rsidR="00C345BE" w:rsidRPr="003372E5" w:rsidRDefault="00C85798">
      <w:pPr>
        <w:numPr>
          <w:ilvl w:val="0"/>
          <w:numId w:val="1"/>
        </w:numPr>
        <w:shd w:val="clear" w:color="auto" w:fill="FFFFFF"/>
        <w:jc w:val="both"/>
        <w:rPr>
          <w:rFonts w:eastAsia="Times New Roman"/>
          <w:sz w:val="24"/>
          <w:szCs w:val="24"/>
        </w:rPr>
      </w:pPr>
      <w:r w:rsidRPr="003372E5">
        <w:rPr>
          <w:rFonts w:eastAsia="Times New Roman"/>
          <w:sz w:val="24"/>
          <w:szCs w:val="24"/>
        </w:rPr>
        <w:t>Развитие творческих способностей школьников</w:t>
      </w:r>
    </w:p>
    <w:p w:rsidR="00C345BE" w:rsidRPr="003372E5" w:rsidRDefault="00C85798">
      <w:pPr>
        <w:numPr>
          <w:ilvl w:val="0"/>
          <w:numId w:val="1"/>
        </w:numPr>
        <w:shd w:val="clear" w:color="auto" w:fill="FFFFFF"/>
        <w:jc w:val="both"/>
        <w:rPr>
          <w:rFonts w:eastAsia="Times New Roman"/>
          <w:sz w:val="24"/>
          <w:szCs w:val="24"/>
        </w:rPr>
      </w:pPr>
      <w:r w:rsidRPr="003372E5">
        <w:rPr>
          <w:rFonts w:eastAsia="Times New Roman"/>
          <w:sz w:val="24"/>
          <w:szCs w:val="24"/>
          <w:highlight w:val="white"/>
        </w:rPr>
        <w:t>Выявление наиболее одаренных учеников в разных областях науки</w:t>
      </w:r>
    </w:p>
    <w:p w:rsidR="00C345BE" w:rsidRPr="003372E5" w:rsidRDefault="00C85798">
      <w:pPr>
        <w:numPr>
          <w:ilvl w:val="0"/>
          <w:numId w:val="1"/>
        </w:numPr>
        <w:shd w:val="clear" w:color="auto" w:fill="FFFFFF"/>
        <w:jc w:val="both"/>
        <w:rPr>
          <w:rFonts w:eastAsia="Times New Roman"/>
          <w:sz w:val="24"/>
          <w:szCs w:val="24"/>
        </w:rPr>
      </w:pPr>
      <w:r w:rsidRPr="003372E5">
        <w:rPr>
          <w:rFonts w:eastAsia="Times New Roman"/>
          <w:sz w:val="24"/>
          <w:szCs w:val="24"/>
          <w:highlight w:val="white"/>
        </w:rPr>
        <w:t>Развитие представлений о межпредметных связях</w:t>
      </w:r>
    </w:p>
    <w:p w:rsidR="00C345BE" w:rsidRPr="003372E5" w:rsidRDefault="00C85798">
      <w:pPr>
        <w:numPr>
          <w:ilvl w:val="0"/>
          <w:numId w:val="1"/>
        </w:numPr>
        <w:rPr>
          <w:rFonts w:eastAsia="Times New Roman"/>
          <w:sz w:val="24"/>
          <w:szCs w:val="24"/>
          <w:highlight w:val="white"/>
        </w:rPr>
      </w:pPr>
      <w:r w:rsidRPr="003372E5">
        <w:rPr>
          <w:rFonts w:eastAsia="Times New Roman"/>
          <w:sz w:val="24"/>
          <w:szCs w:val="24"/>
          <w:highlight w:val="white"/>
        </w:rPr>
        <w:t>Развитие интеллектуальной инициативы учителей через формирование научного образа мышления, творческого подхода</w:t>
      </w:r>
    </w:p>
    <w:p w:rsidR="00C345BE" w:rsidRPr="003372E5" w:rsidRDefault="00C85798">
      <w:pPr>
        <w:numPr>
          <w:ilvl w:val="0"/>
          <w:numId w:val="1"/>
        </w:numPr>
        <w:rPr>
          <w:rFonts w:eastAsia="Times New Roman"/>
          <w:sz w:val="24"/>
          <w:szCs w:val="24"/>
          <w:highlight w:val="white"/>
        </w:rPr>
      </w:pPr>
      <w:r w:rsidRPr="003372E5">
        <w:rPr>
          <w:rFonts w:eastAsia="Times New Roman"/>
          <w:sz w:val="24"/>
          <w:szCs w:val="24"/>
          <w:highlight w:val="white"/>
        </w:rPr>
        <w:t>Проектно-исследовательская деятельность, сопровождающаяся самостоятельным  получением новых знаний</w:t>
      </w:r>
    </w:p>
    <w:p w:rsidR="00C345BE" w:rsidRPr="003372E5" w:rsidRDefault="00C345BE">
      <w:pPr>
        <w:rPr>
          <w:rFonts w:eastAsia="Times New Roman"/>
          <w:b/>
          <w:sz w:val="24"/>
          <w:szCs w:val="24"/>
          <w:highlight w:val="yellow"/>
        </w:rPr>
      </w:pPr>
    </w:p>
    <w:p w:rsidR="00C345BE" w:rsidRPr="003372E5" w:rsidRDefault="00C85798">
      <w:pPr>
        <w:rPr>
          <w:rFonts w:eastAsia="Times New Roman"/>
          <w:b/>
          <w:color w:val="FFFFFF" w:themeColor="background1"/>
          <w:sz w:val="24"/>
          <w:szCs w:val="24"/>
          <w:highlight w:val="darkBlue"/>
        </w:rPr>
      </w:pPr>
      <w:r w:rsidRPr="003372E5">
        <w:rPr>
          <w:rFonts w:eastAsia="Times New Roman"/>
          <w:b/>
          <w:color w:val="FFFFFF" w:themeColor="background1"/>
          <w:sz w:val="24"/>
          <w:szCs w:val="24"/>
          <w:highlight w:val="darkBlue"/>
        </w:rPr>
        <w:t>ШАГИ для школ/учителей:</w:t>
      </w:r>
    </w:p>
    <w:p w:rsidR="003372E5" w:rsidRDefault="00C85798">
      <w:pPr>
        <w:shd w:val="clear" w:color="auto" w:fill="FFFFFF"/>
        <w:ind w:firstLine="567"/>
        <w:jc w:val="both"/>
        <w:rPr>
          <w:rFonts w:eastAsia="Times New Roman"/>
          <w:sz w:val="24"/>
          <w:szCs w:val="24"/>
          <w:lang w:val="ru-RU"/>
        </w:rPr>
      </w:pPr>
      <w:r w:rsidRPr="003372E5">
        <w:rPr>
          <w:rFonts w:eastAsia="Times New Roman"/>
          <w:sz w:val="24"/>
          <w:szCs w:val="24"/>
        </w:rPr>
        <w:t xml:space="preserve">1.Оставить заявку на участие в конкурсе от имени школы </w:t>
      </w:r>
      <w:r w:rsidR="003372E5">
        <w:rPr>
          <w:rFonts w:eastAsia="Times New Roman"/>
          <w:sz w:val="24"/>
          <w:szCs w:val="24"/>
          <w:lang w:val="ru-RU"/>
        </w:rPr>
        <w:t xml:space="preserve">на странице проекта </w:t>
      </w:r>
      <w:r w:rsidR="002324B6" w:rsidRPr="003372E5">
        <w:rPr>
          <w:rFonts w:eastAsia="Times New Roman"/>
          <w:sz w:val="24"/>
          <w:szCs w:val="24"/>
        </w:rPr>
        <w:t>(</w:t>
      </w:r>
      <w:hyperlink r:id="rId9">
        <w:r w:rsidR="002324B6" w:rsidRPr="003372E5">
          <w:rPr>
            <w:rFonts w:eastAsia="Times New Roman"/>
            <w:color w:val="1155CC"/>
            <w:sz w:val="24"/>
            <w:szCs w:val="24"/>
            <w:u w:val="single"/>
          </w:rPr>
          <w:t>https://caravanofknowledge.com/science-talk</w:t>
        </w:r>
      </w:hyperlink>
      <w:r w:rsidR="002324B6" w:rsidRPr="003372E5">
        <w:rPr>
          <w:rFonts w:eastAsia="Times New Roman"/>
          <w:sz w:val="24"/>
          <w:szCs w:val="24"/>
        </w:rPr>
        <w:t>)</w:t>
      </w:r>
    </w:p>
    <w:p w:rsidR="00C345BE" w:rsidRPr="003372E5" w:rsidRDefault="00C85798">
      <w:pPr>
        <w:shd w:val="clear" w:color="auto" w:fill="FFFFFF"/>
        <w:ind w:firstLine="567"/>
        <w:jc w:val="both"/>
        <w:rPr>
          <w:rFonts w:eastAsia="Times New Roman"/>
          <w:sz w:val="24"/>
          <w:szCs w:val="24"/>
          <w:u w:val="single"/>
        </w:rPr>
      </w:pPr>
      <w:r w:rsidRPr="003372E5">
        <w:rPr>
          <w:rFonts w:eastAsia="Times New Roman"/>
          <w:sz w:val="24"/>
          <w:szCs w:val="24"/>
        </w:rPr>
        <w:t xml:space="preserve"> 2.Ознакомиться на сайте с графиком и темами выступлений ученых       </w:t>
      </w:r>
    </w:p>
    <w:p w:rsidR="00C345BE" w:rsidRPr="002324B6" w:rsidRDefault="00C85798">
      <w:pPr>
        <w:shd w:val="clear" w:color="auto" w:fill="FFFFFF"/>
        <w:ind w:firstLine="567"/>
        <w:jc w:val="both"/>
        <w:rPr>
          <w:rFonts w:eastAsia="Times New Roman"/>
          <w:sz w:val="24"/>
          <w:szCs w:val="24"/>
          <w:u w:val="single"/>
          <w:lang w:val="ru-RU"/>
        </w:rPr>
      </w:pPr>
      <w:r w:rsidRPr="003372E5">
        <w:rPr>
          <w:rFonts w:eastAsia="Times New Roman"/>
          <w:sz w:val="24"/>
          <w:szCs w:val="24"/>
        </w:rPr>
        <w:t xml:space="preserve">3.Привлечь школьников на участие в онлайн трансляциях с учеными. </w:t>
      </w:r>
      <w:r w:rsidR="002324B6">
        <w:rPr>
          <w:rFonts w:eastAsia="Times New Roman"/>
          <w:sz w:val="24"/>
          <w:szCs w:val="24"/>
          <w:lang w:val="ru-RU"/>
        </w:rPr>
        <w:t xml:space="preserve">Заполнить  </w:t>
      </w:r>
      <w:r w:rsidR="002324B6" w:rsidRPr="00BE1806">
        <w:rPr>
          <w:rFonts w:eastAsia="Times New Roman"/>
          <w:b/>
          <w:sz w:val="24"/>
          <w:szCs w:val="24"/>
          <w:lang w:val="ru-RU"/>
        </w:rPr>
        <w:t>«</w:t>
      </w:r>
      <w:r w:rsidR="002324B6" w:rsidRPr="00BE1806">
        <w:rPr>
          <w:rFonts w:eastAsia="Times New Roman"/>
          <w:b/>
          <w:sz w:val="24"/>
          <w:szCs w:val="24"/>
        </w:rPr>
        <w:t>Форму</w:t>
      </w:r>
      <w:r w:rsidRPr="00BE1806">
        <w:rPr>
          <w:rFonts w:eastAsia="Times New Roman"/>
          <w:b/>
          <w:sz w:val="24"/>
          <w:szCs w:val="24"/>
        </w:rPr>
        <w:t xml:space="preserve"> регистрации школьников</w:t>
      </w:r>
      <w:r w:rsidR="002324B6" w:rsidRPr="00BE1806">
        <w:rPr>
          <w:rFonts w:eastAsia="Times New Roman"/>
          <w:b/>
          <w:sz w:val="24"/>
          <w:szCs w:val="24"/>
        </w:rPr>
        <w:t>»</w:t>
      </w:r>
      <w:r w:rsidR="002324B6">
        <w:rPr>
          <w:rFonts w:eastAsia="Times New Roman"/>
          <w:sz w:val="24"/>
          <w:szCs w:val="24"/>
          <w:lang w:val="ru-RU"/>
        </w:rPr>
        <w:t>, размещенную на сайте.</w:t>
      </w:r>
    </w:p>
    <w:p w:rsidR="00C345BE" w:rsidRPr="003372E5" w:rsidRDefault="00C85798">
      <w:pPr>
        <w:shd w:val="clear" w:color="auto" w:fill="FFFFFF"/>
        <w:ind w:firstLine="567"/>
        <w:jc w:val="both"/>
        <w:rPr>
          <w:rFonts w:eastAsia="Times New Roman"/>
          <w:b/>
          <w:sz w:val="24"/>
          <w:szCs w:val="24"/>
        </w:rPr>
      </w:pPr>
      <w:r w:rsidRPr="003372E5">
        <w:rPr>
          <w:rFonts w:eastAsia="Times New Roman"/>
          <w:sz w:val="24"/>
          <w:szCs w:val="24"/>
        </w:rPr>
        <w:t>4.После завершения проекта получить возможность стать</w:t>
      </w:r>
      <w:r w:rsidRPr="003372E5">
        <w:rPr>
          <w:rFonts w:eastAsia="Times New Roman"/>
          <w:b/>
          <w:sz w:val="24"/>
          <w:szCs w:val="24"/>
        </w:rPr>
        <w:t xml:space="preserve"> STEAM амбассадором*</w:t>
      </w:r>
    </w:p>
    <w:p w:rsidR="00C345BE" w:rsidRPr="003372E5" w:rsidRDefault="00C345BE">
      <w:pPr>
        <w:rPr>
          <w:rFonts w:eastAsia="Times New Roman"/>
          <w:sz w:val="24"/>
          <w:szCs w:val="24"/>
          <w:highlight w:val="white"/>
        </w:rPr>
      </w:pPr>
    </w:p>
    <w:p w:rsidR="00BE1806" w:rsidRDefault="00BE1806">
      <w:pPr>
        <w:rPr>
          <w:rFonts w:eastAsia="Times New Roman"/>
          <w:b/>
          <w:color w:val="FFFFFF" w:themeColor="background1"/>
          <w:sz w:val="24"/>
          <w:szCs w:val="24"/>
          <w:highlight w:val="darkBlue"/>
        </w:rPr>
      </w:pPr>
    </w:p>
    <w:p w:rsidR="00BE1806" w:rsidRDefault="00BE1806">
      <w:pPr>
        <w:rPr>
          <w:rFonts w:eastAsia="Times New Roman"/>
          <w:b/>
          <w:color w:val="FFFFFF" w:themeColor="background1"/>
          <w:sz w:val="24"/>
          <w:szCs w:val="24"/>
          <w:highlight w:val="darkBlue"/>
        </w:rPr>
      </w:pPr>
    </w:p>
    <w:p w:rsidR="00C345BE" w:rsidRPr="003372E5" w:rsidRDefault="00C85798">
      <w:pPr>
        <w:rPr>
          <w:rFonts w:eastAsia="Times New Roman"/>
          <w:b/>
          <w:color w:val="FFFFFF" w:themeColor="background1"/>
          <w:sz w:val="24"/>
          <w:szCs w:val="24"/>
          <w:highlight w:val="darkBlue"/>
        </w:rPr>
      </w:pPr>
      <w:r w:rsidRPr="003372E5">
        <w:rPr>
          <w:rFonts w:eastAsia="Times New Roman"/>
          <w:b/>
          <w:color w:val="FFFFFF" w:themeColor="background1"/>
          <w:sz w:val="24"/>
          <w:szCs w:val="24"/>
          <w:highlight w:val="darkBlue"/>
        </w:rPr>
        <w:t xml:space="preserve">*Как стать STEAM амбассадором? </w:t>
      </w:r>
    </w:p>
    <w:p w:rsidR="00C345BE" w:rsidRDefault="00C85798">
      <w:pPr>
        <w:rPr>
          <w:rFonts w:eastAsia="Times New Roman"/>
          <w:sz w:val="24"/>
          <w:szCs w:val="24"/>
        </w:rPr>
      </w:pPr>
      <w:r w:rsidRPr="003372E5">
        <w:rPr>
          <w:rFonts w:eastAsia="Times New Roman"/>
          <w:sz w:val="24"/>
          <w:szCs w:val="24"/>
        </w:rPr>
        <w:t>Привлечь школьников старшеклассников принять участие в максимальном количестве выступлении ученых спикеров. После завершения проекта, организаторы считают количество принявших участие детей через пройденную регистрацию на мероприятие и отмечают самые активные школы, которые получают возможность стать STEAM амбассадором и получат орден от КФ “Caravan of Knowledge” на ежегодной Международной Конференции</w:t>
      </w:r>
    </w:p>
    <w:p w:rsidR="003372E5" w:rsidRPr="003372E5" w:rsidRDefault="003372E5">
      <w:pPr>
        <w:rPr>
          <w:rFonts w:eastAsia="Times New Roman"/>
          <w:sz w:val="24"/>
          <w:szCs w:val="24"/>
          <w:highlight w:val="white"/>
        </w:rPr>
      </w:pPr>
    </w:p>
    <w:p w:rsidR="00C345BE" w:rsidRPr="003372E5" w:rsidRDefault="00C85798">
      <w:pPr>
        <w:rPr>
          <w:rFonts w:eastAsia="Times New Roman"/>
          <w:b/>
          <w:color w:val="002060"/>
          <w:sz w:val="24"/>
          <w:szCs w:val="24"/>
          <w:u w:val="single"/>
        </w:rPr>
      </w:pPr>
      <w:r w:rsidRPr="003372E5">
        <w:rPr>
          <w:rFonts w:eastAsia="Times New Roman"/>
          <w:b/>
          <w:color w:val="002060"/>
          <w:sz w:val="24"/>
          <w:szCs w:val="24"/>
          <w:u w:val="single"/>
        </w:rPr>
        <w:t>Крайний срок подачи заявок: 10 сентября 2021 года</w:t>
      </w:r>
    </w:p>
    <w:p w:rsidR="00C345BE" w:rsidRPr="003372E5" w:rsidRDefault="00C345BE">
      <w:pPr>
        <w:shd w:val="clear" w:color="auto" w:fill="FFFFFF"/>
        <w:jc w:val="both"/>
        <w:rPr>
          <w:rFonts w:eastAsia="Times New Roman"/>
          <w:sz w:val="24"/>
          <w:szCs w:val="24"/>
          <w:highlight w:val="white"/>
        </w:rPr>
      </w:pPr>
    </w:p>
    <w:p w:rsidR="00C345BE" w:rsidRPr="003372E5" w:rsidRDefault="00C85798">
      <w:pPr>
        <w:shd w:val="clear" w:color="auto" w:fill="FFFFFF"/>
        <w:jc w:val="both"/>
        <w:rPr>
          <w:rFonts w:eastAsia="Times New Roman"/>
          <w:b/>
          <w:color w:val="FFFFFF" w:themeColor="background1"/>
          <w:sz w:val="24"/>
          <w:szCs w:val="24"/>
          <w:shd w:val="clear" w:color="auto" w:fill="FFF2CC"/>
        </w:rPr>
      </w:pPr>
      <w:r w:rsidRPr="003372E5">
        <w:rPr>
          <w:rFonts w:eastAsia="Times New Roman"/>
          <w:b/>
          <w:color w:val="FFFFFF" w:themeColor="background1"/>
          <w:sz w:val="24"/>
          <w:szCs w:val="24"/>
          <w:highlight w:val="darkBlue"/>
          <w:shd w:val="clear" w:color="auto" w:fill="FFF2CC"/>
        </w:rPr>
        <w:t>Преимущества участия в проекте для учеников 8-11 классов:</w:t>
      </w:r>
    </w:p>
    <w:p w:rsidR="00C345BE" w:rsidRPr="003372E5" w:rsidRDefault="00C85798">
      <w:pPr>
        <w:numPr>
          <w:ilvl w:val="0"/>
          <w:numId w:val="3"/>
        </w:numPr>
        <w:shd w:val="clear" w:color="auto" w:fill="FFFFFF"/>
        <w:jc w:val="both"/>
        <w:rPr>
          <w:rFonts w:eastAsia="Times New Roman"/>
          <w:sz w:val="24"/>
          <w:szCs w:val="24"/>
        </w:rPr>
      </w:pPr>
      <w:r w:rsidRPr="003372E5">
        <w:rPr>
          <w:rFonts w:eastAsia="Times New Roman"/>
          <w:sz w:val="24"/>
          <w:szCs w:val="24"/>
        </w:rPr>
        <w:t>Возможность познакомиться и пообщаться напрямую с ведущими специалистами из областей робототехники, современной медицины, водных ресурсов, возобновляемых источников, сельского хозяйства и других дисциплин.</w:t>
      </w:r>
    </w:p>
    <w:p w:rsidR="00C345BE" w:rsidRPr="003372E5" w:rsidRDefault="00C85798">
      <w:pPr>
        <w:numPr>
          <w:ilvl w:val="0"/>
          <w:numId w:val="3"/>
        </w:numPr>
        <w:shd w:val="clear" w:color="auto" w:fill="FFFFFF"/>
        <w:jc w:val="both"/>
        <w:rPr>
          <w:rFonts w:eastAsia="Times New Roman"/>
          <w:sz w:val="24"/>
          <w:szCs w:val="24"/>
        </w:rPr>
      </w:pPr>
      <w:r w:rsidRPr="003372E5">
        <w:rPr>
          <w:rFonts w:eastAsia="Times New Roman"/>
          <w:sz w:val="24"/>
          <w:szCs w:val="24"/>
        </w:rPr>
        <w:t>Знакомство с интересными научными трендами, успешными историями  и советами для юных исследователей</w:t>
      </w:r>
    </w:p>
    <w:p w:rsidR="00C345BE" w:rsidRPr="003372E5" w:rsidRDefault="00C85798">
      <w:pPr>
        <w:numPr>
          <w:ilvl w:val="0"/>
          <w:numId w:val="3"/>
        </w:numPr>
        <w:shd w:val="clear" w:color="auto" w:fill="FFFFFF"/>
        <w:jc w:val="both"/>
        <w:rPr>
          <w:rFonts w:eastAsia="Times New Roman"/>
          <w:sz w:val="24"/>
          <w:szCs w:val="24"/>
        </w:rPr>
      </w:pPr>
      <w:r w:rsidRPr="003372E5">
        <w:rPr>
          <w:rFonts w:eastAsia="Times New Roman"/>
          <w:sz w:val="24"/>
          <w:szCs w:val="24"/>
        </w:rPr>
        <w:t xml:space="preserve">Возможность получить электронные сертификаты после каждой лекции, воркшопа и разные поощрительные призы в ходе прохождения </w:t>
      </w:r>
      <w:r w:rsidRPr="003372E5">
        <w:rPr>
          <w:rFonts w:eastAsia="Times New Roman"/>
          <w:b/>
          <w:sz w:val="24"/>
          <w:szCs w:val="24"/>
        </w:rPr>
        <w:t>уровней*</w:t>
      </w:r>
    </w:p>
    <w:p w:rsidR="00C345BE" w:rsidRPr="003372E5" w:rsidRDefault="00C85798">
      <w:pPr>
        <w:numPr>
          <w:ilvl w:val="0"/>
          <w:numId w:val="3"/>
        </w:numPr>
        <w:shd w:val="clear" w:color="auto" w:fill="FFFFFF"/>
        <w:jc w:val="both"/>
        <w:rPr>
          <w:rFonts w:eastAsia="Times New Roman"/>
          <w:sz w:val="24"/>
          <w:szCs w:val="24"/>
          <w:lang w:val="en-US"/>
        </w:rPr>
      </w:pPr>
      <w:r w:rsidRPr="003372E5">
        <w:rPr>
          <w:rFonts w:eastAsia="Times New Roman"/>
          <w:sz w:val="24"/>
          <w:szCs w:val="24"/>
        </w:rPr>
        <w:t xml:space="preserve">Прокачать практические навыки для применения в обучении, поступлении на учебу. </w:t>
      </w:r>
      <w:r w:rsidRPr="003372E5">
        <w:rPr>
          <w:rFonts w:eastAsia="Times New Roman"/>
          <w:sz w:val="24"/>
          <w:szCs w:val="24"/>
          <w:lang w:val="en-US"/>
        </w:rPr>
        <w:t xml:space="preserve">STEAM </w:t>
      </w:r>
      <w:r w:rsidRPr="003372E5">
        <w:rPr>
          <w:rFonts w:eastAsia="Times New Roman"/>
          <w:sz w:val="24"/>
          <w:szCs w:val="24"/>
        </w:rPr>
        <w:t>навыки</w:t>
      </w:r>
      <w:r w:rsidRPr="003372E5">
        <w:rPr>
          <w:rFonts w:eastAsia="Times New Roman"/>
          <w:sz w:val="24"/>
          <w:szCs w:val="24"/>
          <w:lang w:val="en-US"/>
        </w:rPr>
        <w:t>: S - science, T - technology, E - engineering, A - art, M - math</w:t>
      </w:r>
    </w:p>
    <w:p w:rsidR="00C345BE" w:rsidRPr="003372E5" w:rsidRDefault="00C345BE">
      <w:pPr>
        <w:shd w:val="clear" w:color="auto" w:fill="FFFFFF"/>
        <w:ind w:left="720"/>
        <w:jc w:val="both"/>
        <w:rPr>
          <w:rFonts w:eastAsia="Times New Roman"/>
          <w:sz w:val="28"/>
          <w:szCs w:val="28"/>
          <w:lang w:val="en-US"/>
        </w:rPr>
      </w:pPr>
    </w:p>
    <w:p w:rsidR="00C345BE" w:rsidRPr="003372E5" w:rsidRDefault="00C85798">
      <w:pPr>
        <w:shd w:val="clear" w:color="auto" w:fill="FFFFFF"/>
        <w:jc w:val="both"/>
        <w:rPr>
          <w:rFonts w:eastAsia="Times New Roman"/>
          <w:b/>
          <w:color w:val="002060"/>
          <w:sz w:val="24"/>
          <w:szCs w:val="24"/>
        </w:rPr>
      </w:pPr>
      <w:r w:rsidRPr="003372E5">
        <w:rPr>
          <w:rFonts w:eastAsia="Times New Roman"/>
          <w:b/>
          <w:color w:val="002060"/>
          <w:sz w:val="24"/>
          <w:szCs w:val="24"/>
        </w:rPr>
        <w:t>*</w:t>
      </w:r>
      <w:r w:rsidR="003372E5" w:rsidRPr="003372E5">
        <w:rPr>
          <w:rFonts w:eastAsia="Times New Roman"/>
          <w:b/>
          <w:color w:val="002060"/>
          <w:sz w:val="24"/>
          <w:szCs w:val="24"/>
          <w:lang w:val="ru-RU"/>
        </w:rPr>
        <w:t xml:space="preserve"> </w:t>
      </w:r>
      <w:r w:rsidRPr="003372E5">
        <w:rPr>
          <w:rFonts w:eastAsia="Times New Roman"/>
          <w:b/>
          <w:color w:val="002060"/>
          <w:sz w:val="24"/>
          <w:szCs w:val="24"/>
        </w:rPr>
        <w:t>Уровни для школьников:</w:t>
      </w:r>
    </w:p>
    <w:p w:rsidR="00C345BE" w:rsidRPr="003372E5" w:rsidRDefault="00C85798">
      <w:pPr>
        <w:rPr>
          <w:rFonts w:eastAsia="Times New Roman"/>
          <w:sz w:val="24"/>
          <w:szCs w:val="24"/>
        </w:rPr>
      </w:pPr>
      <w:r w:rsidRPr="003372E5">
        <w:rPr>
          <w:rFonts w:eastAsia="Times New Roman"/>
          <w:sz w:val="24"/>
          <w:szCs w:val="24"/>
        </w:rPr>
        <w:t>Steam-исследователь ( 5 сертификатов )</w:t>
      </w:r>
    </w:p>
    <w:p w:rsidR="00C345BE" w:rsidRPr="003372E5" w:rsidRDefault="00C85798">
      <w:pPr>
        <w:rPr>
          <w:rFonts w:eastAsia="Times New Roman"/>
          <w:sz w:val="24"/>
          <w:szCs w:val="24"/>
        </w:rPr>
      </w:pPr>
      <w:r w:rsidRPr="003372E5">
        <w:rPr>
          <w:rFonts w:eastAsia="Times New Roman"/>
          <w:sz w:val="24"/>
          <w:szCs w:val="24"/>
        </w:rPr>
        <w:t>Steam-мастер ( 10 сертификатов )</w:t>
      </w:r>
    </w:p>
    <w:p w:rsidR="00C345BE" w:rsidRPr="003372E5" w:rsidRDefault="00C85798">
      <w:pPr>
        <w:rPr>
          <w:rFonts w:eastAsia="Times New Roman"/>
          <w:sz w:val="24"/>
          <w:szCs w:val="24"/>
          <w:highlight w:val="white"/>
        </w:rPr>
      </w:pPr>
      <w:r w:rsidRPr="003372E5">
        <w:rPr>
          <w:rFonts w:eastAsia="Times New Roman"/>
          <w:sz w:val="24"/>
          <w:szCs w:val="24"/>
        </w:rPr>
        <w:t>Steam-мудрец ( 15 сертификатов )</w:t>
      </w:r>
    </w:p>
    <w:p w:rsidR="00C345BE" w:rsidRPr="003372E5" w:rsidRDefault="00C345BE">
      <w:pPr>
        <w:shd w:val="clear" w:color="auto" w:fill="FFFFFF"/>
        <w:jc w:val="both"/>
        <w:rPr>
          <w:rFonts w:eastAsia="Times New Roman"/>
          <w:b/>
          <w:color w:val="FFFFFF" w:themeColor="background1"/>
          <w:sz w:val="28"/>
          <w:szCs w:val="28"/>
        </w:rPr>
      </w:pPr>
    </w:p>
    <w:p w:rsidR="00C345BE" w:rsidRPr="003372E5" w:rsidRDefault="00C85798">
      <w:pPr>
        <w:shd w:val="clear" w:color="auto" w:fill="FFFFFF"/>
        <w:jc w:val="both"/>
        <w:rPr>
          <w:rFonts w:eastAsia="Times New Roman"/>
          <w:b/>
          <w:color w:val="FFFFFF" w:themeColor="background1"/>
          <w:sz w:val="24"/>
          <w:szCs w:val="24"/>
          <w:shd w:val="clear" w:color="auto" w:fill="FFF2CC"/>
        </w:rPr>
      </w:pPr>
      <w:r w:rsidRPr="003372E5">
        <w:rPr>
          <w:rFonts w:eastAsia="Times New Roman"/>
          <w:b/>
          <w:color w:val="FFFFFF" w:themeColor="background1"/>
          <w:sz w:val="24"/>
          <w:szCs w:val="24"/>
          <w:highlight w:val="darkBlue"/>
          <w:shd w:val="clear" w:color="auto" w:fill="FFF2CC"/>
        </w:rPr>
        <w:t>Шаги школьника:</w:t>
      </w:r>
    </w:p>
    <w:p w:rsidR="00C345BE" w:rsidRPr="003372E5" w:rsidRDefault="00C85798">
      <w:pPr>
        <w:numPr>
          <w:ilvl w:val="0"/>
          <w:numId w:val="2"/>
        </w:numPr>
        <w:shd w:val="clear" w:color="auto" w:fill="FFFFFF"/>
        <w:rPr>
          <w:rFonts w:eastAsia="Times New Roman"/>
          <w:sz w:val="24"/>
          <w:szCs w:val="24"/>
        </w:rPr>
      </w:pPr>
      <w:r w:rsidRPr="003372E5">
        <w:rPr>
          <w:rFonts w:eastAsia="Times New Roman"/>
          <w:sz w:val="24"/>
          <w:szCs w:val="24"/>
        </w:rPr>
        <w:t>Перейти на страницу проекта Science Talk  (</w:t>
      </w:r>
      <w:hyperlink r:id="rId10">
        <w:r w:rsidRPr="003372E5">
          <w:rPr>
            <w:rFonts w:eastAsia="Times New Roman"/>
            <w:color w:val="1155CC"/>
            <w:sz w:val="24"/>
            <w:szCs w:val="24"/>
            <w:u w:val="single"/>
          </w:rPr>
          <w:t>https://caravanofknowledge.com/science-talk</w:t>
        </w:r>
      </w:hyperlink>
      <w:r w:rsidRPr="003372E5">
        <w:rPr>
          <w:rFonts w:eastAsia="Times New Roman"/>
          <w:sz w:val="24"/>
          <w:szCs w:val="24"/>
        </w:rPr>
        <w:t>)</w:t>
      </w:r>
    </w:p>
    <w:p w:rsidR="00C345BE" w:rsidRPr="003372E5" w:rsidRDefault="00C85798">
      <w:pPr>
        <w:numPr>
          <w:ilvl w:val="0"/>
          <w:numId w:val="2"/>
        </w:numPr>
        <w:shd w:val="clear" w:color="auto" w:fill="FFFFFF"/>
        <w:rPr>
          <w:rFonts w:eastAsia="Times New Roman"/>
          <w:sz w:val="24"/>
          <w:szCs w:val="24"/>
        </w:rPr>
      </w:pPr>
      <w:r w:rsidRPr="003372E5">
        <w:rPr>
          <w:rFonts w:eastAsia="Times New Roman"/>
          <w:sz w:val="24"/>
          <w:szCs w:val="24"/>
        </w:rPr>
        <w:t>Зарегистрироваться для отслеживания перехода уровней и получения сертификатов</w:t>
      </w:r>
    </w:p>
    <w:p w:rsidR="00C345BE" w:rsidRPr="003372E5" w:rsidRDefault="00BE1806">
      <w:pPr>
        <w:numPr>
          <w:ilvl w:val="0"/>
          <w:numId w:val="2"/>
        </w:numPr>
        <w:shd w:val="clear" w:color="auto" w:fill="FFFFFF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Ознакомиться с</w:t>
      </w:r>
      <w:r w:rsidR="00C85798" w:rsidRPr="003372E5">
        <w:rPr>
          <w:rFonts w:eastAsia="Times New Roman"/>
          <w:sz w:val="24"/>
          <w:szCs w:val="24"/>
        </w:rPr>
        <w:t xml:space="preserve"> графиком выступлений ученых </w:t>
      </w:r>
    </w:p>
    <w:p w:rsidR="00C345BE" w:rsidRPr="003372E5" w:rsidRDefault="00C85798">
      <w:pPr>
        <w:numPr>
          <w:ilvl w:val="0"/>
          <w:numId w:val="2"/>
        </w:numPr>
        <w:shd w:val="clear" w:color="auto" w:fill="FFFFFF"/>
        <w:jc w:val="both"/>
        <w:rPr>
          <w:rFonts w:eastAsia="Times New Roman"/>
          <w:sz w:val="24"/>
          <w:szCs w:val="24"/>
        </w:rPr>
      </w:pPr>
      <w:r w:rsidRPr="003372E5">
        <w:rPr>
          <w:rFonts w:eastAsia="Times New Roman"/>
          <w:sz w:val="24"/>
          <w:szCs w:val="24"/>
        </w:rPr>
        <w:t xml:space="preserve">Получить ссылку для подключения от организаторов и принять участие на самом выступлении </w:t>
      </w:r>
    </w:p>
    <w:p w:rsidR="00C345BE" w:rsidRPr="00BE1806" w:rsidRDefault="00C85798" w:rsidP="00BE1806">
      <w:pPr>
        <w:numPr>
          <w:ilvl w:val="0"/>
          <w:numId w:val="2"/>
        </w:numPr>
        <w:shd w:val="clear" w:color="auto" w:fill="FFFFFF"/>
        <w:rPr>
          <w:rFonts w:eastAsia="Times New Roman"/>
          <w:sz w:val="24"/>
          <w:szCs w:val="24"/>
        </w:rPr>
      </w:pPr>
      <w:r w:rsidRPr="003372E5">
        <w:rPr>
          <w:rFonts w:eastAsia="Times New Roman"/>
          <w:sz w:val="24"/>
          <w:szCs w:val="24"/>
        </w:rPr>
        <w:lastRenderedPageBreak/>
        <w:t>После завершения перейти на сайт</w:t>
      </w:r>
      <w:r w:rsidR="00BE1806">
        <w:rPr>
          <w:rFonts w:eastAsia="Times New Roman"/>
          <w:sz w:val="24"/>
          <w:szCs w:val="24"/>
          <w:lang w:val="ru-RU"/>
        </w:rPr>
        <w:t xml:space="preserve"> </w:t>
      </w:r>
      <w:hyperlink r:id="rId11">
        <w:r w:rsidR="00BE1806" w:rsidRPr="003372E5">
          <w:rPr>
            <w:rFonts w:eastAsia="Times New Roman"/>
            <w:color w:val="1155CC"/>
            <w:sz w:val="24"/>
            <w:szCs w:val="24"/>
            <w:u w:val="single"/>
          </w:rPr>
          <w:t>https://caravanofknowledge.com/science-talk</w:t>
        </w:r>
      </w:hyperlink>
      <w:r w:rsidRPr="003372E5">
        <w:rPr>
          <w:rFonts w:eastAsia="Times New Roman"/>
          <w:sz w:val="24"/>
          <w:szCs w:val="24"/>
        </w:rPr>
        <w:t xml:space="preserve"> </w:t>
      </w:r>
      <w:r w:rsidR="00BE1806">
        <w:rPr>
          <w:rFonts w:eastAsia="Times New Roman"/>
          <w:sz w:val="24"/>
          <w:szCs w:val="24"/>
        </w:rPr>
        <w:t xml:space="preserve">и ответить на 5 вопросов для </w:t>
      </w:r>
      <w:r w:rsidRPr="00BE1806">
        <w:rPr>
          <w:rFonts w:eastAsia="Times New Roman"/>
          <w:sz w:val="24"/>
          <w:szCs w:val="24"/>
        </w:rPr>
        <w:t>сертификата и баллов для перехода в лиги/уровни</w:t>
      </w:r>
    </w:p>
    <w:p w:rsidR="00C345BE" w:rsidRPr="003372E5" w:rsidRDefault="00C85798" w:rsidP="003372E5">
      <w:pPr>
        <w:numPr>
          <w:ilvl w:val="0"/>
          <w:numId w:val="2"/>
        </w:numPr>
        <w:shd w:val="clear" w:color="auto" w:fill="FFFFFF"/>
        <w:jc w:val="both"/>
        <w:rPr>
          <w:rFonts w:eastAsia="Times New Roman"/>
          <w:sz w:val="24"/>
          <w:szCs w:val="24"/>
        </w:rPr>
      </w:pPr>
      <w:r w:rsidRPr="003372E5">
        <w:rPr>
          <w:rFonts w:eastAsia="Times New Roman"/>
          <w:sz w:val="24"/>
          <w:szCs w:val="24"/>
        </w:rPr>
        <w:t>***Принять участие в конкурсе на создание STEAM героя (детали будут на сайте)</w:t>
      </w:r>
    </w:p>
    <w:p w:rsidR="00BE1806" w:rsidRDefault="00BE1806">
      <w:pPr>
        <w:rPr>
          <w:b/>
          <w:color w:val="FFFFFF" w:themeColor="background1"/>
          <w:sz w:val="24"/>
          <w:szCs w:val="24"/>
        </w:rPr>
      </w:pPr>
    </w:p>
    <w:p w:rsidR="00C345BE" w:rsidRPr="003372E5" w:rsidRDefault="00C85798">
      <w:pPr>
        <w:rPr>
          <w:b/>
          <w:color w:val="FFFFFF" w:themeColor="background1"/>
          <w:sz w:val="24"/>
          <w:szCs w:val="24"/>
        </w:rPr>
      </w:pPr>
      <w:r w:rsidRPr="003372E5">
        <w:rPr>
          <w:b/>
          <w:color w:val="FFFFFF" w:themeColor="background1"/>
          <w:sz w:val="24"/>
          <w:szCs w:val="24"/>
        </w:rPr>
        <w:t xml:space="preserve"> </w:t>
      </w:r>
      <w:r w:rsidRPr="003372E5">
        <w:rPr>
          <w:b/>
          <w:color w:val="FFFFFF" w:themeColor="background1"/>
          <w:sz w:val="24"/>
          <w:szCs w:val="24"/>
          <w:highlight w:val="darkBlue"/>
        </w:rPr>
        <w:t>График выступлений спикеров</w:t>
      </w:r>
    </w:p>
    <w:p w:rsidR="003372E5" w:rsidRPr="00C46696" w:rsidRDefault="003372E5">
      <w:pPr>
        <w:rPr>
          <w:b/>
          <w:sz w:val="28"/>
          <w:szCs w:val="24"/>
        </w:rPr>
      </w:pPr>
    </w:p>
    <w:p w:rsidR="00C345BE" w:rsidRPr="00C46696" w:rsidRDefault="00C85798">
      <w:pPr>
        <w:rPr>
          <w:i/>
          <w:color w:val="002060"/>
        </w:rPr>
      </w:pPr>
      <w:r w:rsidRPr="00C46696">
        <w:rPr>
          <w:i/>
          <w:color w:val="002060"/>
        </w:rPr>
        <w:t>Внимание! График может меняться в зависимости от непредвиденных обстоятельств. Просим проверять обновление на сайте или уточнить у организаторов проекта</w:t>
      </w:r>
    </w:p>
    <w:p w:rsidR="00C345BE" w:rsidRPr="003372E5" w:rsidRDefault="00C345BE"/>
    <w:tbl>
      <w:tblPr>
        <w:tblStyle w:val="a5"/>
        <w:tblW w:w="9557" w:type="dxa"/>
        <w:tblLayout w:type="fixed"/>
        <w:tblLook w:val="0600" w:firstRow="0" w:lastRow="0" w:firstColumn="0" w:lastColumn="0" w:noHBand="1" w:noVBand="1"/>
      </w:tblPr>
      <w:tblGrid>
        <w:gridCol w:w="1357"/>
        <w:gridCol w:w="1478"/>
        <w:gridCol w:w="2312"/>
        <w:gridCol w:w="3030"/>
        <w:gridCol w:w="987"/>
        <w:gridCol w:w="393"/>
      </w:tblGrid>
      <w:tr w:rsidR="00C345BE" w:rsidRPr="003372E5" w:rsidTr="00A751B9">
        <w:tc>
          <w:tcPr>
            <w:tcW w:w="1357" w:type="dxa"/>
            <w:tcBorders>
              <w:bottom w:val="single" w:sz="4" w:space="0" w:color="DBE5F1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345BE" w:rsidRPr="00A03F72" w:rsidRDefault="00C85798" w:rsidP="00A03F72">
            <w:pPr>
              <w:widowControl w:val="0"/>
              <w:jc w:val="center"/>
              <w:rPr>
                <w:rFonts w:eastAsia="Times New Roman"/>
                <w:b/>
                <w:color w:val="00246C"/>
              </w:rPr>
            </w:pPr>
            <w:r w:rsidRPr="00A03F72">
              <w:rPr>
                <w:rFonts w:eastAsia="Times New Roman"/>
                <w:b/>
                <w:color w:val="00246C"/>
              </w:rPr>
              <w:t>Дата</w:t>
            </w:r>
          </w:p>
        </w:tc>
        <w:tc>
          <w:tcPr>
            <w:tcW w:w="1478" w:type="dxa"/>
            <w:tcBorders>
              <w:bottom w:val="single" w:sz="4" w:space="0" w:color="DBE5F1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345BE" w:rsidRPr="00A03F72" w:rsidRDefault="00C85798" w:rsidP="00A03F72">
            <w:pPr>
              <w:widowControl w:val="0"/>
              <w:jc w:val="center"/>
              <w:rPr>
                <w:rFonts w:eastAsia="Times New Roman"/>
                <w:b/>
                <w:color w:val="00246C"/>
              </w:rPr>
            </w:pPr>
            <w:r w:rsidRPr="00A03F72">
              <w:rPr>
                <w:rFonts w:eastAsia="Times New Roman"/>
                <w:b/>
                <w:color w:val="00246C"/>
              </w:rPr>
              <w:t>Время</w:t>
            </w:r>
          </w:p>
        </w:tc>
        <w:tc>
          <w:tcPr>
            <w:tcW w:w="2312" w:type="dxa"/>
            <w:tcBorders>
              <w:bottom w:val="single" w:sz="4" w:space="0" w:color="DBE5F1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345BE" w:rsidRPr="00A03F72" w:rsidRDefault="00C85798" w:rsidP="00A03F72">
            <w:pPr>
              <w:widowControl w:val="0"/>
              <w:jc w:val="center"/>
              <w:rPr>
                <w:rFonts w:eastAsia="Times New Roman"/>
                <w:b/>
                <w:color w:val="00246C"/>
              </w:rPr>
            </w:pPr>
            <w:r w:rsidRPr="00A03F72">
              <w:rPr>
                <w:rFonts w:eastAsia="Times New Roman"/>
                <w:b/>
                <w:color w:val="00246C"/>
              </w:rPr>
              <w:t>ФИ</w:t>
            </w:r>
          </w:p>
        </w:tc>
        <w:tc>
          <w:tcPr>
            <w:tcW w:w="3030" w:type="dxa"/>
            <w:tcBorders>
              <w:bottom w:val="single" w:sz="4" w:space="0" w:color="DBE5F1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345BE" w:rsidRPr="00A03F72" w:rsidRDefault="00C85798" w:rsidP="00A03F72">
            <w:pPr>
              <w:widowControl w:val="0"/>
              <w:jc w:val="center"/>
              <w:rPr>
                <w:rFonts w:eastAsia="Times New Roman"/>
                <w:b/>
                <w:color w:val="00246C"/>
              </w:rPr>
            </w:pPr>
            <w:r w:rsidRPr="00A03F72">
              <w:rPr>
                <w:rFonts w:eastAsia="Times New Roman"/>
                <w:b/>
                <w:color w:val="00246C"/>
              </w:rPr>
              <w:t>Тема выступления</w:t>
            </w:r>
          </w:p>
        </w:tc>
        <w:tc>
          <w:tcPr>
            <w:tcW w:w="1380" w:type="dxa"/>
            <w:gridSpan w:val="2"/>
            <w:tcBorders>
              <w:bottom w:val="single" w:sz="4" w:space="0" w:color="DBE5F1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345BE" w:rsidRPr="00A03F72" w:rsidRDefault="00C85798" w:rsidP="00A03F72">
            <w:pPr>
              <w:widowControl w:val="0"/>
              <w:jc w:val="center"/>
              <w:rPr>
                <w:rFonts w:eastAsia="Times New Roman"/>
                <w:b/>
                <w:color w:val="00246C"/>
              </w:rPr>
            </w:pPr>
            <w:r w:rsidRPr="00A03F72">
              <w:rPr>
                <w:rFonts w:eastAsia="Times New Roman"/>
                <w:b/>
                <w:color w:val="00246C"/>
              </w:rPr>
              <w:t>Область, навыки</w:t>
            </w:r>
          </w:p>
        </w:tc>
      </w:tr>
      <w:tr w:rsidR="00C345BE" w:rsidRPr="003372E5" w:rsidTr="00A751B9">
        <w:trPr>
          <w:trHeight w:val="920"/>
        </w:trPr>
        <w:tc>
          <w:tcPr>
            <w:tcW w:w="1357" w:type="dxa"/>
            <w:tcBorders>
              <w:top w:val="single" w:sz="4" w:space="0" w:color="DBE5F1"/>
              <w:bottom w:val="single" w:sz="4" w:space="0" w:color="DBE5F1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345BE" w:rsidRPr="00A03F72" w:rsidRDefault="00C85798" w:rsidP="00A03F72">
            <w:pPr>
              <w:widowControl w:val="0"/>
              <w:spacing w:line="240" w:lineRule="auto"/>
              <w:jc w:val="center"/>
              <w:rPr>
                <w:rFonts w:eastAsia="Times New Roman"/>
                <w:b/>
                <w:color w:val="00246C"/>
                <w:sz w:val="24"/>
                <w:szCs w:val="24"/>
              </w:rPr>
            </w:pPr>
            <w:r w:rsidRPr="00A03F72">
              <w:rPr>
                <w:rFonts w:eastAsia="Times New Roman"/>
                <w:b/>
                <w:color w:val="00246C"/>
                <w:sz w:val="24"/>
                <w:szCs w:val="24"/>
              </w:rPr>
              <w:t>15 сентября</w:t>
            </w:r>
          </w:p>
        </w:tc>
        <w:tc>
          <w:tcPr>
            <w:tcW w:w="1478" w:type="dxa"/>
            <w:tcBorders>
              <w:top w:val="single" w:sz="4" w:space="0" w:color="DBE5F1"/>
              <w:bottom w:val="single" w:sz="4" w:space="0" w:color="DBE5F1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345BE" w:rsidRPr="003372E5" w:rsidRDefault="00C85798" w:rsidP="00A03F72">
            <w:pPr>
              <w:widowControl w:val="0"/>
              <w:spacing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372E5">
              <w:rPr>
                <w:rFonts w:eastAsia="Times New Roman"/>
                <w:sz w:val="24"/>
                <w:szCs w:val="24"/>
              </w:rPr>
              <w:t>19:00-20:30</w:t>
            </w:r>
          </w:p>
        </w:tc>
        <w:tc>
          <w:tcPr>
            <w:tcW w:w="2312" w:type="dxa"/>
            <w:tcBorders>
              <w:top w:val="single" w:sz="4" w:space="0" w:color="DBE5F1"/>
              <w:bottom w:val="single" w:sz="4" w:space="0" w:color="DBE5F1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345BE" w:rsidRPr="003372E5" w:rsidRDefault="00C85798" w:rsidP="00A03F72">
            <w:pPr>
              <w:widowControl w:val="0"/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3372E5">
              <w:rPr>
                <w:rFonts w:eastAsia="Times New Roman"/>
                <w:sz w:val="24"/>
                <w:szCs w:val="24"/>
              </w:rPr>
              <w:t>Нурлыбаев Арман</w:t>
            </w:r>
          </w:p>
        </w:tc>
        <w:tc>
          <w:tcPr>
            <w:tcW w:w="3030" w:type="dxa"/>
            <w:tcBorders>
              <w:top w:val="single" w:sz="4" w:space="0" w:color="DBE5F1"/>
              <w:bottom w:val="single" w:sz="4" w:space="0" w:color="DBE5F1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345BE" w:rsidRPr="003372E5" w:rsidRDefault="00C85798" w:rsidP="00A03F72">
            <w:pPr>
              <w:widowControl w:val="0"/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3372E5">
              <w:rPr>
                <w:rFonts w:eastAsia="Times New Roman"/>
                <w:sz w:val="24"/>
                <w:szCs w:val="24"/>
              </w:rPr>
              <w:t>Воркшоп по визуальному программированию и работе со звуком на Pure Data</w:t>
            </w:r>
          </w:p>
        </w:tc>
        <w:tc>
          <w:tcPr>
            <w:tcW w:w="1380" w:type="dxa"/>
            <w:gridSpan w:val="2"/>
            <w:tcBorders>
              <w:top w:val="single" w:sz="4" w:space="0" w:color="DBE5F1"/>
              <w:bottom w:val="single" w:sz="4" w:space="0" w:color="DBE5F1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345BE" w:rsidRPr="003372E5" w:rsidRDefault="00C46696" w:rsidP="00A03F72">
            <w:pPr>
              <w:widowControl w:val="0"/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A03F72">
              <w:rPr>
                <w:rFonts w:eastAsia="Times New Roman"/>
                <w:sz w:val="20"/>
                <w:szCs w:val="24"/>
              </w:rPr>
              <w:t>П</w:t>
            </w:r>
            <w:r w:rsidR="00C85798" w:rsidRPr="00A03F72">
              <w:rPr>
                <w:rFonts w:eastAsia="Times New Roman"/>
                <w:sz w:val="20"/>
                <w:szCs w:val="24"/>
              </w:rPr>
              <w:t>рограмми</w:t>
            </w:r>
            <w:r>
              <w:rPr>
                <w:rFonts w:eastAsia="Times New Roman"/>
                <w:sz w:val="20"/>
                <w:szCs w:val="24"/>
                <w:lang w:val="ru-RU"/>
              </w:rPr>
              <w:t>-</w:t>
            </w:r>
            <w:r w:rsidR="00C85798" w:rsidRPr="00A03F72">
              <w:rPr>
                <w:rFonts w:eastAsia="Times New Roman"/>
                <w:sz w:val="20"/>
                <w:szCs w:val="24"/>
              </w:rPr>
              <w:t>рование, работа с arduino, scratch</w:t>
            </w:r>
          </w:p>
        </w:tc>
      </w:tr>
      <w:tr w:rsidR="00C345BE" w:rsidRPr="003372E5" w:rsidTr="00A751B9">
        <w:trPr>
          <w:trHeight w:val="885"/>
        </w:trPr>
        <w:tc>
          <w:tcPr>
            <w:tcW w:w="1357" w:type="dxa"/>
            <w:tcBorders>
              <w:top w:val="single" w:sz="4" w:space="0" w:color="DBE5F1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345BE" w:rsidRPr="00A03F72" w:rsidRDefault="00BE1806" w:rsidP="00A03F72">
            <w:pPr>
              <w:widowControl w:val="0"/>
              <w:jc w:val="center"/>
              <w:rPr>
                <w:rFonts w:eastAsia="Times New Roman"/>
                <w:b/>
                <w:color w:val="00246C"/>
                <w:sz w:val="24"/>
                <w:szCs w:val="24"/>
              </w:rPr>
            </w:pPr>
            <w:r>
              <w:rPr>
                <w:rFonts w:eastAsia="Times New Roman"/>
                <w:b/>
                <w:color w:val="00246C"/>
                <w:sz w:val="24"/>
                <w:szCs w:val="24"/>
              </w:rPr>
              <w:t xml:space="preserve">24-25 </w:t>
            </w:r>
            <w:r w:rsidR="00C85798" w:rsidRPr="00A03F72">
              <w:rPr>
                <w:rFonts w:eastAsia="Times New Roman"/>
                <w:b/>
                <w:color w:val="00246C"/>
                <w:sz w:val="24"/>
                <w:szCs w:val="24"/>
              </w:rPr>
              <w:t>сентября</w:t>
            </w:r>
          </w:p>
        </w:tc>
        <w:tc>
          <w:tcPr>
            <w:tcW w:w="1478" w:type="dxa"/>
            <w:tcBorders>
              <w:top w:val="single" w:sz="4" w:space="0" w:color="DBE5F1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345BE" w:rsidRPr="003372E5" w:rsidRDefault="00C85798" w:rsidP="00A03F72">
            <w:pPr>
              <w:widowControl w:val="0"/>
              <w:jc w:val="center"/>
              <w:rPr>
                <w:rFonts w:eastAsia="Times New Roman"/>
                <w:sz w:val="24"/>
                <w:szCs w:val="24"/>
              </w:rPr>
            </w:pPr>
            <w:r w:rsidRPr="003372E5">
              <w:rPr>
                <w:rFonts w:eastAsia="Times New Roman"/>
                <w:sz w:val="24"/>
                <w:szCs w:val="24"/>
              </w:rPr>
              <w:t>18:30</w:t>
            </w:r>
          </w:p>
        </w:tc>
        <w:tc>
          <w:tcPr>
            <w:tcW w:w="2312" w:type="dxa"/>
            <w:tcBorders>
              <w:top w:val="single" w:sz="4" w:space="0" w:color="DBE5F1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345BE" w:rsidRPr="003372E5" w:rsidRDefault="00C85798" w:rsidP="00A03F72">
            <w:pPr>
              <w:widowControl w:val="0"/>
              <w:rPr>
                <w:rFonts w:eastAsia="Times New Roman"/>
                <w:sz w:val="24"/>
                <w:szCs w:val="24"/>
              </w:rPr>
            </w:pPr>
            <w:r w:rsidRPr="003372E5">
              <w:rPr>
                <w:rFonts w:eastAsia="Times New Roman"/>
                <w:sz w:val="24"/>
                <w:szCs w:val="24"/>
              </w:rPr>
              <w:t>Пак Александр</w:t>
            </w:r>
          </w:p>
        </w:tc>
        <w:tc>
          <w:tcPr>
            <w:tcW w:w="3030" w:type="dxa"/>
            <w:tcBorders>
              <w:top w:val="single" w:sz="4" w:space="0" w:color="DBE5F1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345BE" w:rsidRPr="003372E5" w:rsidRDefault="00C85798" w:rsidP="00A03F72">
            <w:pPr>
              <w:widowControl w:val="0"/>
              <w:spacing w:before="240" w:after="240"/>
              <w:rPr>
                <w:rFonts w:eastAsia="Times New Roman"/>
                <w:sz w:val="24"/>
                <w:szCs w:val="24"/>
              </w:rPr>
            </w:pPr>
            <w:r w:rsidRPr="003372E5">
              <w:rPr>
                <w:rFonts w:eastAsia="Times New Roman"/>
                <w:sz w:val="24"/>
                <w:szCs w:val="24"/>
              </w:rPr>
              <w:t>Серия лекции и семинаров</w:t>
            </w:r>
          </w:p>
        </w:tc>
        <w:tc>
          <w:tcPr>
            <w:tcW w:w="1380" w:type="dxa"/>
            <w:gridSpan w:val="2"/>
            <w:tcBorders>
              <w:top w:val="single" w:sz="4" w:space="0" w:color="DBE5F1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345BE" w:rsidRPr="003372E5" w:rsidRDefault="00C345BE" w:rsidP="00A03F72">
            <w:pPr>
              <w:widowControl w:val="0"/>
              <w:rPr>
                <w:rFonts w:eastAsia="Times New Roman"/>
                <w:sz w:val="24"/>
                <w:szCs w:val="24"/>
              </w:rPr>
            </w:pPr>
          </w:p>
        </w:tc>
      </w:tr>
      <w:tr w:rsidR="00C345BE" w:rsidRPr="003372E5" w:rsidTr="00A751B9">
        <w:trPr>
          <w:trHeight w:val="320"/>
        </w:trPr>
        <w:tc>
          <w:tcPr>
            <w:tcW w:w="9557" w:type="dxa"/>
            <w:gridSpan w:val="6"/>
            <w:vMerge w:val="restart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C46696" w:rsidRDefault="00C46696">
            <w:pPr>
              <w:widowControl w:val="0"/>
              <w:rPr>
                <w:rFonts w:eastAsia="Times New Roman"/>
                <w:color w:val="00246C"/>
                <w:sz w:val="24"/>
                <w:szCs w:val="24"/>
              </w:rPr>
            </w:pPr>
          </w:p>
          <w:p w:rsidR="00C46696" w:rsidRPr="00C46696" w:rsidRDefault="00C85798">
            <w:pPr>
              <w:widowControl w:val="0"/>
              <w:rPr>
                <w:rFonts w:eastAsia="Times New Roman"/>
                <w:color w:val="00246C"/>
                <w:sz w:val="24"/>
                <w:szCs w:val="24"/>
              </w:rPr>
            </w:pPr>
            <w:r w:rsidRPr="00C46696">
              <w:rPr>
                <w:rFonts w:eastAsia="Times New Roman"/>
                <w:color w:val="00246C"/>
                <w:sz w:val="24"/>
                <w:szCs w:val="24"/>
              </w:rPr>
              <w:t xml:space="preserve">Лекция  </w:t>
            </w:r>
          </w:p>
          <w:p w:rsidR="00C345BE" w:rsidRPr="00C46696" w:rsidRDefault="00C85798">
            <w:pPr>
              <w:widowControl w:val="0"/>
              <w:rPr>
                <w:rFonts w:eastAsia="Times New Roman"/>
                <w:b/>
                <w:color w:val="00246C"/>
                <w:sz w:val="24"/>
                <w:szCs w:val="24"/>
              </w:rPr>
            </w:pPr>
            <w:r w:rsidRPr="00C46696">
              <w:rPr>
                <w:rFonts w:eastAsia="Times New Roman"/>
                <w:b/>
                <w:color w:val="00246C"/>
                <w:sz w:val="24"/>
                <w:szCs w:val="24"/>
              </w:rPr>
              <w:t xml:space="preserve">Обзор технологий Искусственного Интеллекта  (90 минут). </w:t>
            </w:r>
          </w:p>
          <w:p w:rsidR="00C345BE" w:rsidRPr="003372E5" w:rsidRDefault="00C85798">
            <w:pPr>
              <w:widowControl w:val="0"/>
              <w:rPr>
                <w:rFonts w:eastAsia="Times New Roman"/>
                <w:sz w:val="24"/>
                <w:szCs w:val="24"/>
              </w:rPr>
            </w:pPr>
            <w:r w:rsidRPr="003372E5">
              <w:rPr>
                <w:rFonts w:eastAsia="Times New Roman"/>
                <w:sz w:val="24"/>
                <w:szCs w:val="24"/>
              </w:rPr>
              <w:t>Нейронные сети, исторические события: с чего все начиналось и куда все пришло?</w:t>
            </w:r>
          </w:p>
          <w:p w:rsidR="00C345BE" w:rsidRPr="003372E5" w:rsidRDefault="00C345BE">
            <w:pPr>
              <w:widowControl w:val="0"/>
              <w:rPr>
                <w:rFonts w:eastAsia="Times New Roman"/>
                <w:sz w:val="24"/>
                <w:szCs w:val="24"/>
              </w:rPr>
            </w:pPr>
          </w:p>
          <w:p w:rsidR="00C46696" w:rsidRPr="00C46696" w:rsidRDefault="00C85798">
            <w:pPr>
              <w:widowControl w:val="0"/>
              <w:rPr>
                <w:rFonts w:eastAsia="Times New Roman"/>
                <w:color w:val="00246C"/>
                <w:sz w:val="24"/>
                <w:szCs w:val="24"/>
              </w:rPr>
            </w:pPr>
            <w:r w:rsidRPr="00C46696">
              <w:rPr>
                <w:rFonts w:eastAsia="Times New Roman"/>
                <w:color w:val="00246C"/>
                <w:sz w:val="24"/>
                <w:szCs w:val="24"/>
              </w:rPr>
              <w:t xml:space="preserve">Семинар. </w:t>
            </w:r>
          </w:p>
          <w:p w:rsidR="00C345BE" w:rsidRPr="00C46696" w:rsidRDefault="00C85798">
            <w:pPr>
              <w:widowControl w:val="0"/>
              <w:rPr>
                <w:rFonts w:eastAsia="Times New Roman"/>
                <w:b/>
                <w:color w:val="00246C"/>
                <w:sz w:val="24"/>
                <w:szCs w:val="24"/>
              </w:rPr>
            </w:pPr>
            <w:r w:rsidRPr="00C46696">
              <w:rPr>
                <w:rFonts w:eastAsia="Times New Roman"/>
                <w:b/>
                <w:color w:val="00246C"/>
                <w:sz w:val="24"/>
                <w:szCs w:val="24"/>
              </w:rPr>
              <w:t>Цветное зрение. Как видит компьютер? (120 минут)</w:t>
            </w:r>
          </w:p>
          <w:p w:rsidR="00C345BE" w:rsidRPr="00C46696" w:rsidRDefault="00C85798">
            <w:pPr>
              <w:widowControl w:val="0"/>
              <w:rPr>
                <w:rFonts w:eastAsia="Times New Roman"/>
                <w:szCs w:val="24"/>
                <w:lang w:val="ru-RU"/>
              </w:rPr>
            </w:pPr>
            <w:r w:rsidRPr="00C46696">
              <w:rPr>
                <w:rFonts w:eastAsia="Times New Roman"/>
                <w:b/>
                <w:szCs w:val="24"/>
              </w:rPr>
              <w:t xml:space="preserve">Необходимые навыки: </w:t>
            </w:r>
            <w:r w:rsidRPr="00C46696">
              <w:rPr>
                <w:rFonts w:eastAsia="Times New Roman"/>
                <w:szCs w:val="24"/>
              </w:rPr>
              <w:t>минимум программирования. Основы алгебры и геометрии</w:t>
            </w:r>
            <w:r w:rsidR="00C46696" w:rsidRPr="00C46696">
              <w:rPr>
                <w:rFonts w:eastAsia="Times New Roman"/>
                <w:szCs w:val="24"/>
                <w:lang w:val="ru-RU"/>
              </w:rPr>
              <w:t>.</w:t>
            </w:r>
          </w:p>
          <w:p w:rsidR="00C46696" w:rsidRPr="00BE1806" w:rsidRDefault="00BE1806">
            <w:pPr>
              <w:widowControl w:val="0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  <w:lang w:val="ru-RU"/>
              </w:rPr>
              <w:t xml:space="preserve">Описание: </w:t>
            </w:r>
            <w:r w:rsidR="00C85798" w:rsidRPr="00C46696">
              <w:rPr>
                <w:rFonts w:eastAsia="Times New Roman"/>
                <w:szCs w:val="24"/>
              </w:rPr>
              <w:t>Как работает компьютерное зрение; эксперименты с кодом</w:t>
            </w:r>
          </w:p>
          <w:p w:rsidR="00C46696" w:rsidRPr="003372E5" w:rsidRDefault="00C46696">
            <w:pPr>
              <w:widowControl w:val="0"/>
              <w:rPr>
                <w:rFonts w:eastAsia="Times New Roman"/>
                <w:sz w:val="24"/>
                <w:szCs w:val="24"/>
              </w:rPr>
            </w:pPr>
          </w:p>
        </w:tc>
      </w:tr>
      <w:tr w:rsidR="00C345BE" w:rsidRPr="003372E5" w:rsidTr="00A751B9">
        <w:trPr>
          <w:trHeight w:val="320"/>
        </w:trPr>
        <w:tc>
          <w:tcPr>
            <w:tcW w:w="9557" w:type="dxa"/>
            <w:gridSpan w:val="6"/>
            <w:vMerge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C345BE" w:rsidRPr="003372E5" w:rsidRDefault="00C345BE">
            <w:pPr>
              <w:widowControl w:val="0"/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</w:tr>
      <w:tr w:rsidR="00A751B9" w:rsidRPr="003372E5" w:rsidTr="00A751B9">
        <w:trPr>
          <w:trHeight w:val="315"/>
        </w:trPr>
        <w:tc>
          <w:tcPr>
            <w:tcW w:w="1357" w:type="dxa"/>
            <w:tcBorders>
              <w:bottom w:val="single" w:sz="4" w:space="0" w:color="DBE5F1" w:themeColor="accent1" w:themeTint="33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A751B9" w:rsidRPr="00A03F72" w:rsidRDefault="00A751B9" w:rsidP="00A751B9">
            <w:pPr>
              <w:widowControl w:val="0"/>
              <w:jc w:val="center"/>
              <w:rPr>
                <w:rFonts w:eastAsia="Times New Roman"/>
                <w:b/>
                <w:color w:val="00246C"/>
              </w:rPr>
            </w:pPr>
            <w:r w:rsidRPr="00A03F72">
              <w:rPr>
                <w:rFonts w:eastAsia="Times New Roman"/>
                <w:b/>
                <w:color w:val="00246C"/>
              </w:rPr>
              <w:t>Дата</w:t>
            </w:r>
          </w:p>
        </w:tc>
        <w:tc>
          <w:tcPr>
            <w:tcW w:w="1478" w:type="dxa"/>
            <w:tcBorders>
              <w:bottom w:val="single" w:sz="4" w:space="0" w:color="DBE5F1" w:themeColor="accent1" w:themeTint="33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A751B9" w:rsidRPr="00A03F72" w:rsidRDefault="00A751B9" w:rsidP="00A751B9">
            <w:pPr>
              <w:widowControl w:val="0"/>
              <w:jc w:val="center"/>
              <w:rPr>
                <w:rFonts w:eastAsia="Times New Roman"/>
                <w:b/>
                <w:color w:val="00246C"/>
              </w:rPr>
            </w:pPr>
            <w:r w:rsidRPr="00A03F72">
              <w:rPr>
                <w:rFonts w:eastAsia="Times New Roman"/>
                <w:b/>
                <w:color w:val="00246C"/>
              </w:rPr>
              <w:t>Время</w:t>
            </w:r>
          </w:p>
        </w:tc>
        <w:tc>
          <w:tcPr>
            <w:tcW w:w="2312" w:type="dxa"/>
            <w:tcBorders>
              <w:bottom w:val="single" w:sz="4" w:space="0" w:color="DBE5F1" w:themeColor="accent1" w:themeTint="33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A751B9" w:rsidRPr="00A03F72" w:rsidRDefault="00A751B9" w:rsidP="00A751B9">
            <w:pPr>
              <w:widowControl w:val="0"/>
              <w:jc w:val="center"/>
              <w:rPr>
                <w:rFonts w:eastAsia="Times New Roman"/>
                <w:b/>
                <w:color w:val="00246C"/>
              </w:rPr>
            </w:pPr>
            <w:r w:rsidRPr="00A03F72">
              <w:rPr>
                <w:rFonts w:eastAsia="Times New Roman"/>
                <w:b/>
                <w:color w:val="00246C"/>
              </w:rPr>
              <w:t>ФИ</w:t>
            </w:r>
          </w:p>
        </w:tc>
        <w:tc>
          <w:tcPr>
            <w:tcW w:w="4017" w:type="dxa"/>
            <w:gridSpan w:val="2"/>
            <w:tcBorders>
              <w:bottom w:val="single" w:sz="4" w:space="0" w:color="DBE5F1" w:themeColor="accent1" w:themeTint="33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A751B9" w:rsidRPr="00A03F72" w:rsidRDefault="00A751B9" w:rsidP="00A751B9">
            <w:pPr>
              <w:widowControl w:val="0"/>
              <w:jc w:val="center"/>
              <w:rPr>
                <w:rFonts w:eastAsia="Times New Roman"/>
                <w:b/>
                <w:color w:val="00246C"/>
              </w:rPr>
            </w:pPr>
            <w:r w:rsidRPr="00A03F72">
              <w:rPr>
                <w:rFonts w:eastAsia="Times New Roman"/>
                <w:b/>
                <w:color w:val="00246C"/>
              </w:rPr>
              <w:t>Область, навыки</w:t>
            </w:r>
          </w:p>
        </w:tc>
        <w:tc>
          <w:tcPr>
            <w:tcW w:w="393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A751B9" w:rsidRPr="00A03F72" w:rsidRDefault="00A751B9" w:rsidP="00A751B9">
            <w:pPr>
              <w:widowControl w:val="0"/>
              <w:jc w:val="center"/>
              <w:rPr>
                <w:rFonts w:eastAsia="Times New Roman"/>
                <w:b/>
                <w:color w:val="00246C"/>
              </w:rPr>
            </w:pPr>
          </w:p>
        </w:tc>
      </w:tr>
      <w:tr w:rsidR="00C345BE" w:rsidRPr="003372E5" w:rsidTr="00A751B9">
        <w:trPr>
          <w:trHeight w:val="315"/>
        </w:trPr>
        <w:tc>
          <w:tcPr>
            <w:tcW w:w="1357" w:type="dxa"/>
            <w:tcBorders>
              <w:top w:val="single" w:sz="4" w:space="0" w:color="DBE5F1" w:themeColor="accent1" w:themeTint="33"/>
              <w:bottom w:val="single" w:sz="4" w:space="0" w:color="DBE5F1" w:themeColor="accent1" w:themeTint="33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345BE" w:rsidRPr="00A03F72" w:rsidRDefault="00C85798" w:rsidP="00A03F72">
            <w:pPr>
              <w:widowControl w:val="0"/>
              <w:jc w:val="center"/>
              <w:rPr>
                <w:rFonts w:eastAsia="Times New Roman"/>
                <w:b/>
                <w:color w:val="00246C"/>
                <w:sz w:val="24"/>
                <w:szCs w:val="24"/>
              </w:rPr>
            </w:pPr>
            <w:r w:rsidRPr="00A03F72">
              <w:rPr>
                <w:rFonts w:eastAsia="Times New Roman"/>
                <w:b/>
                <w:color w:val="00246C"/>
                <w:sz w:val="24"/>
                <w:szCs w:val="24"/>
              </w:rPr>
              <w:t>7 октября</w:t>
            </w:r>
          </w:p>
        </w:tc>
        <w:tc>
          <w:tcPr>
            <w:tcW w:w="1478" w:type="dxa"/>
            <w:tcBorders>
              <w:top w:val="single" w:sz="4" w:space="0" w:color="DBE5F1" w:themeColor="accent1" w:themeTint="33"/>
              <w:bottom w:val="single" w:sz="4" w:space="0" w:color="DBE5F1" w:themeColor="accent1" w:themeTint="33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345BE" w:rsidRPr="003372E5" w:rsidRDefault="00C85798" w:rsidP="00A03F72">
            <w:pPr>
              <w:widowControl w:val="0"/>
              <w:jc w:val="center"/>
              <w:rPr>
                <w:rFonts w:eastAsia="Times New Roman"/>
                <w:sz w:val="24"/>
                <w:szCs w:val="24"/>
              </w:rPr>
            </w:pPr>
            <w:r w:rsidRPr="003372E5">
              <w:rPr>
                <w:rFonts w:eastAsia="Times New Roman"/>
                <w:sz w:val="24"/>
                <w:szCs w:val="24"/>
              </w:rPr>
              <w:t>18:30</w:t>
            </w:r>
          </w:p>
        </w:tc>
        <w:tc>
          <w:tcPr>
            <w:tcW w:w="2312" w:type="dxa"/>
            <w:tcBorders>
              <w:top w:val="single" w:sz="4" w:space="0" w:color="DBE5F1" w:themeColor="accent1" w:themeTint="33"/>
              <w:bottom w:val="single" w:sz="4" w:space="0" w:color="DBE5F1" w:themeColor="accent1" w:themeTint="33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345BE" w:rsidRPr="003372E5" w:rsidRDefault="00C85798" w:rsidP="003372E5">
            <w:pPr>
              <w:widowControl w:val="0"/>
              <w:rPr>
                <w:rFonts w:eastAsia="Times New Roman"/>
                <w:sz w:val="24"/>
                <w:szCs w:val="24"/>
              </w:rPr>
            </w:pPr>
            <w:r w:rsidRPr="003372E5">
              <w:rPr>
                <w:rFonts w:eastAsia="Times New Roman"/>
                <w:sz w:val="24"/>
                <w:szCs w:val="24"/>
              </w:rPr>
              <w:t>Ермек Нигмет</w:t>
            </w:r>
          </w:p>
        </w:tc>
        <w:tc>
          <w:tcPr>
            <w:tcW w:w="4017" w:type="dxa"/>
            <w:gridSpan w:val="2"/>
            <w:tcBorders>
              <w:top w:val="single" w:sz="4" w:space="0" w:color="DBE5F1" w:themeColor="accent1" w:themeTint="33"/>
              <w:bottom w:val="single" w:sz="4" w:space="0" w:color="DBE5F1" w:themeColor="accent1" w:themeTint="33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345BE" w:rsidRPr="003372E5" w:rsidRDefault="00C85798" w:rsidP="00A751B9">
            <w:pPr>
              <w:widowControl w:val="0"/>
              <w:ind w:left="8" w:hanging="8"/>
              <w:rPr>
                <w:rFonts w:eastAsia="Times New Roman"/>
                <w:sz w:val="24"/>
                <w:szCs w:val="24"/>
              </w:rPr>
            </w:pPr>
            <w:r w:rsidRPr="003372E5">
              <w:rPr>
                <w:rFonts w:eastAsia="Times New Roman"/>
                <w:sz w:val="24"/>
                <w:szCs w:val="24"/>
              </w:rPr>
              <w:t>Медицина. Трансплантология</w:t>
            </w:r>
          </w:p>
        </w:tc>
        <w:tc>
          <w:tcPr>
            <w:tcW w:w="393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C345BE" w:rsidRPr="003372E5" w:rsidRDefault="00C345BE">
            <w:pPr>
              <w:widowControl w:val="0"/>
              <w:rPr>
                <w:rFonts w:eastAsia="Times New Roman"/>
                <w:sz w:val="24"/>
                <w:szCs w:val="24"/>
              </w:rPr>
            </w:pPr>
          </w:p>
        </w:tc>
      </w:tr>
      <w:tr w:rsidR="00C345BE" w:rsidRPr="003372E5" w:rsidTr="00A751B9">
        <w:trPr>
          <w:trHeight w:val="315"/>
        </w:trPr>
        <w:tc>
          <w:tcPr>
            <w:tcW w:w="1357" w:type="dxa"/>
            <w:tcBorders>
              <w:top w:val="single" w:sz="4" w:space="0" w:color="DBE5F1" w:themeColor="accent1" w:themeTint="33"/>
              <w:bottom w:val="single" w:sz="4" w:space="0" w:color="DBE5F1" w:themeColor="accent1" w:themeTint="33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345BE" w:rsidRPr="00A03F72" w:rsidRDefault="00C85798" w:rsidP="00A03F72">
            <w:pPr>
              <w:widowControl w:val="0"/>
              <w:jc w:val="center"/>
              <w:rPr>
                <w:rFonts w:eastAsia="Times New Roman"/>
                <w:b/>
                <w:color w:val="00246C"/>
                <w:sz w:val="24"/>
                <w:szCs w:val="24"/>
              </w:rPr>
            </w:pPr>
            <w:r w:rsidRPr="00A03F72">
              <w:rPr>
                <w:rFonts w:eastAsia="Times New Roman"/>
                <w:b/>
                <w:color w:val="00246C"/>
                <w:sz w:val="24"/>
                <w:szCs w:val="24"/>
              </w:rPr>
              <w:t>21 октября</w:t>
            </w:r>
          </w:p>
        </w:tc>
        <w:tc>
          <w:tcPr>
            <w:tcW w:w="1478" w:type="dxa"/>
            <w:tcBorders>
              <w:top w:val="single" w:sz="4" w:space="0" w:color="DBE5F1" w:themeColor="accent1" w:themeTint="33"/>
              <w:bottom w:val="single" w:sz="4" w:space="0" w:color="DBE5F1" w:themeColor="accent1" w:themeTint="33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345BE" w:rsidRPr="003372E5" w:rsidRDefault="00C85798" w:rsidP="00A03F72">
            <w:pPr>
              <w:widowControl w:val="0"/>
              <w:jc w:val="center"/>
              <w:rPr>
                <w:rFonts w:eastAsia="Times New Roman"/>
                <w:sz w:val="24"/>
                <w:szCs w:val="24"/>
              </w:rPr>
            </w:pPr>
            <w:r w:rsidRPr="003372E5">
              <w:rPr>
                <w:rFonts w:eastAsia="Times New Roman"/>
                <w:sz w:val="24"/>
                <w:szCs w:val="24"/>
              </w:rPr>
              <w:t>19:00</w:t>
            </w:r>
          </w:p>
        </w:tc>
        <w:tc>
          <w:tcPr>
            <w:tcW w:w="2312" w:type="dxa"/>
            <w:tcBorders>
              <w:top w:val="single" w:sz="4" w:space="0" w:color="DBE5F1" w:themeColor="accent1" w:themeTint="33"/>
              <w:bottom w:val="single" w:sz="4" w:space="0" w:color="DBE5F1" w:themeColor="accent1" w:themeTint="33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345BE" w:rsidRPr="003372E5" w:rsidRDefault="00C85798" w:rsidP="003372E5">
            <w:pPr>
              <w:widowControl w:val="0"/>
              <w:rPr>
                <w:rFonts w:eastAsia="Times New Roman"/>
                <w:sz w:val="24"/>
                <w:szCs w:val="24"/>
              </w:rPr>
            </w:pPr>
            <w:r w:rsidRPr="003372E5">
              <w:rPr>
                <w:rFonts w:eastAsia="Times New Roman"/>
                <w:sz w:val="24"/>
                <w:szCs w:val="24"/>
              </w:rPr>
              <w:t>Mamatha Hanumappa</w:t>
            </w:r>
          </w:p>
        </w:tc>
        <w:tc>
          <w:tcPr>
            <w:tcW w:w="4017" w:type="dxa"/>
            <w:gridSpan w:val="2"/>
            <w:tcBorders>
              <w:top w:val="single" w:sz="4" w:space="0" w:color="DBE5F1" w:themeColor="accent1" w:themeTint="33"/>
              <w:bottom w:val="single" w:sz="4" w:space="0" w:color="DBE5F1" w:themeColor="accent1" w:themeTint="33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345BE" w:rsidRPr="003372E5" w:rsidRDefault="00C85798" w:rsidP="003372E5">
            <w:pPr>
              <w:widowControl w:val="0"/>
              <w:rPr>
                <w:rFonts w:eastAsia="Times New Roman"/>
                <w:sz w:val="24"/>
                <w:szCs w:val="24"/>
              </w:rPr>
            </w:pPr>
            <w:r w:rsidRPr="003372E5">
              <w:rPr>
                <w:rFonts w:eastAsia="Times New Roman"/>
                <w:sz w:val="24"/>
                <w:szCs w:val="24"/>
              </w:rPr>
              <w:t>Agriculture. Sustainability</w:t>
            </w:r>
          </w:p>
        </w:tc>
        <w:tc>
          <w:tcPr>
            <w:tcW w:w="393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C345BE" w:rsidRPr="003372E5" w:rsidRDefault="00C345BE">
            <w:pPr>
              <w:widowControl w:val="0"/>
              <w:rPr>
                <w:rFonts w:eastAsia="Times New Roman"/>
                <w:sz w:val="24"/>
                <w:szCs w:val="24"/>
              </w:rPr>
            </w:pPr>
          </w:p>
        </w:tc>
      </w:tr>
      <w:tr w:rsidR="00C345BE" w:rsidRPr="003372E5" w:rsidTr="00A751B9">
        <w:trPr>
          <w:trHeight w:val="315"/>
        </w:trPr>
        <w:tc>
          <w:tcPr>
            <w:tcW w:w="1357" w:type="dxa"/>
            <w:tcBorders>
              <w:top w:val="single" w:sz="4" w:space="0" w:color="DBE5F1" w:themeColor="accent1" w:themeTint="33"/>
              <w:bottom w:val="single" w:sz="4" w:space="0" w:color="DBE5F1" w:themeColor="accent1" w:themeTint="33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345BE" w:rsidRPr="00A03F72" w:rsidRDefault="00C85798" w:rsidP="00A03F72">
            <w:pPr>
              <w:widowControl w:val="0"/>
              <w:jc w:val="center"/>
              <w:rPr>
                <w:rFonts w:eastAsia="Times New Roman"/>
                <w:b/>
                <w:color w:val="00246C"/>
                <w:sz w:val="24"/>
                <w:szCs w:val="24"/>
              </w:rPr>
            </w:pPr>
            <w:r w:rsidRPr="00A03F72">
              <w:rPr>
                <w:rFonts w:eastAsia="Times New Roman"/>
                <w:b/>
                <w:color w:val="00246C"/>
                <w:sz w:val="24"/>
                <w:szCs w:val="24"/>
              </w:rPr>
              <w:t>4 ноябрь</w:t>
            </w:r>
          </w:p>
        </w:tc>
        <w:tc>
          <w:tcPr>
            <w:tcW w:w="1478" w:type="dxa"/>
            <w:tcBorders>
              <w:top w:val="single" w:sz="4" w:space="0" w:color="DBE5F1" w:themeColor="accent1" w:themeTint="33"/>
              <w:bottom w:val="single" w:sz="4" w:space="0" w:color="DBE5F1" w:themeColor="accent1" w:themeTint="33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345BE" w:rsidRPr="003372E5" w:rsidRDefault="00C85798" w:rsidP="00A03F72">
            <w:pPr>
              <w:widowControl w:val="0"/>
              <w:jc w:val="center"/>
              <w:rPr>
                <w:rFonts w:eastAsia="Times New Roman"/>
                <w:sz w:val="24"/>
                <w:szCs w:val="24"/>
              </w:rPr>
            </w:pPr>
            <w:r w:rsidRPr="003372E5">
              <w:rPr>
                <w:rFonts w:eastAsia="Times New Roman"/>
                <w:sz w:val="24"/>
                <w:szCs w:val="24"/>
              </w:rPr>
              <w:t>19:00</w:t>
            </w:r>
          </w:p>
        </w:tc>
        <w:tc>
          <w:tcPr>
            <w:tcW w:w="2312" w:type="dxa"/>
            <w:tcBorders>
              <w:top w:val="single" w:sz="4" w:space="0" w:color="DBE5F1" w:themeColor="accent1" w:themeTint="33"/>
              <w:bottom w:val="single" w:sz="4" w:space="0" w:color="DBE5F1" w:themeColor="accent1" w:themeTint="33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345BE" w:rsidRPr="003372E5" w:rsidRDefault="00C85798" w:rsidP="003372E5">
            <w:pPr>
              <w:keepNext/>
              <w:widowControl w:val="0"/>
              <w:shd w:val="clear" w:color="auto" w:fill="FFFFFF"/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3372E5">
              <w:rPr>
                <w:rFonts w:eastAsia="Times New Roman"/>
                <w:sz w:val="24"/>
                <w:szCs w:val="24"/>
              </w:rPr>
              <w:t>Benjamin David Fedoruk</w:t>
            </w:r>
          </w:p>
        </w:tc>
        <w:tc>
          <w:tcPr>
            <w:tcW w:w="4017" w:type="dxa"/>
            <w:gridSpan w:val="2"/>
            <w:tcBorders>
              <w:top w:val="single" w:sz="4" w:space="0" w:color="DBE5F1" w:themeColor="accent1" w:themeTint="33"/>
              <w:bottom w:val="single" w:sz="4" w:space="0" w:color="DBE5F1" w:themeColor="accent1" w:themeTint="33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345BE" w:rsidRPr="003372E5" w:rsidRDefault="00C85798" w:rsidP="003372E5">
            <w:pPr>
              <w:widowControl w:val="0"/>
              <w:rPr>
                <w:rFonts w:eastAsia="Times New Roman"/>
                <w:sz w:val="24"/>
                <w:szCs w:val="24"/>
              </w:rPr>
            </w:pPr>
            <w:r w:rsidRPr="003372E5">
              <w:rPr>
                <w:rFonts w:eastAsia="Times New Roman"/>
                <w:sz w:val="24"/>
                <w:szCs w:val="24"/>
              </w:rPr>
              <w:t>Computer Science</w:t>
            </w:r>
          </w:p>
        </w:tc>
        <w:tc>
          <w:tcPr>
            <w:tcW w:w="393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C345BE" w:rsidRPr="003372E5" w:rsidRDefault="00C345BE">
            <w:pPr>
              <w:widowControl w:val="0"/>
              <w:rPr>
                <w:rFonts w:eastAsia="Times New Roman"/>
                <w:sz w:val="24"/>
                <w:szCs w:val="24"/>
              </w:rPr>
            </w:pPr>
          </w:p>
        </w:tc>
      </w:tr>
      <w:tr w:rsidR="00C345BE" w:rsidRPr="003372E5" w:rsidTr="00A751B9">
        <w:trPr>
          <w:trHeight w:val="315"/>
        </w:trPr>
        <w:tc>
          <w:tcPr>
            <w:tcW w:w="1357" w:type="dxa"/>
            <w:tcBorders>
              <w:top w:val="single" w:sz="4" w:space="0" w:color="DBE5F1" w:themeColor="accent1" w:themeTint="33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345BE" w:rsidRPr="00A03F72" w:rsidRDefault="00C85798" w:rsidP="00A03F72">
            <w:pPr>
              <w:widowControl w:val="0"/>
              <w:jc w:val="center"/>
              <w:rPr>
                <w:rFonts w:eastAsia="Times New Roman"/>
                <w:b/>
                <w:color w:val="00246C"/>
                <w:sz w:val="24"/>
                <w:szCs w:val="24"/>
              </w:rPr>
            </w:pPr>
            <w:r w:rsidRPr="00A03F72">
              <w:rPr>
                <w:rFonts w:eastAsia="Times New Roman"/>
                <w:b/>
                <w:color w:val="00246C"/>
                <w:sz w:val="24"/>
                <w:szCs w:val="24"/>
              </w:rPr>
              <w:t>18 ноябрь</w:t>
            </w:r>
          </w:p>
        </w:tc>
        <w:tc>
          <w:tcPr>
            <w:tcW w:w="1478" w:type="dxa"/>
            <w:tcBorders>
              <w:top w:val="single" w:sz="4" w:space="0" w:color="DBE5F1" w:themeColor="accent1" w:themeTint="33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345BE" w:rsidRPr="003372E5" w:rsidRDefault="00C85798" w:rsidP="00A03F72">
            <w:pPr>
              <w:widowControl w:val="0"/>
              <w:jc w:val="center"/>
              <w:rPr>
                <w:rFonts w:eastAsia="Times New Roman"/>
                <w:sz w:val="24"/>
                <w:szCs w:val="24"/>
              </w:rPr>
            </w:pPr>
            <w:r w:rsidRPr="003372E5">
              <w:rPr>
                <w:rFonts w:eastAsia="Times New Roman"/>
                <w:sz w:val="24"/>
                <w:szCs w:val="24"/>
              </w:rPr>
              <w:t>19:00</w:t>
            </w:r>
          </w:p>
        </w:tc>
        <w:tc>
          <w:tcPr>
            <w:tcW w:w="2312" w:type="dxa"/>
            <w:tcBorders>
              <w:top w:val="single" w:sz="4" w:space="0" w:color="DBE5F1" w:themeColor="accent1" w:themeTint="33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345BE" w:rsidRPr="003372E5" w:rsidRDefault="00C85798" w:rsidP="003372E5">
            <w:pPr>
              <w:widowControl w:val="0"/>
              <w:rPr>
                <w:rFonts w:eastAsia="Times New Roman"/>
                <w:sz w:val="24"/>
                <w:szCs w:val="24"/>
              </w:rPr>
            </w:pPr>
            <w:r w:rsidRPr="003372E5">
              <w:rPr>
                <w:rFonts w:eastAsia="Times New Roman"/>
                <w:sz w:val="24"/>
                <w:szCs w:val="24"/>
              </w:rPr>
              <w:t>Дос Сарбасов</w:t>
            </w:r>
          </w:p>
        </w:tc>
        <w:tc>
          <w:tcPr>
            <w:tcW w:w="4017" w:type="dxa"/>
            <w:gridSpan w:val="2"/>
            <w:tcBorders>
              <w:top w:val="single" w:sz="4" w:space="0" w:color="DBE5F1" w:themeColor="accent1" w:themeTint="33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345BE" w:rsidRPr="003372E5" w:rsidRDefault="00C85798" w:rsidP="003372E5">
            <w:pPr>
              <w:widowControl w:val="0"/>
              <w:rPr>
                <w:rFonts w:eastAsia="Times New Roman"/>
                <w:sz w:val="24"/>
                <w:szCs w:val="24"/>
              </w:rPr>
            </w:pPr>
            <w:r w:rsidRPr="003372E5">
              <w:rPr>
                <w:rFonts w:eastAsia="Times New Roman"/>
                <w:sz w:val="24"/>
                <w:szCs w:val="24"/>
              </w:rPr>
              <w:t>Биохимия. Роль белка в жизни</w:t>
            </w:r>
          </w:p>
        </w:tc>
        <w:tc>
          <w:tcPr>
            <w:tcW w:w="393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C345BE" w:rsidRPr="003372E5" w:rsidRDefault="00C345BE">
            <w:pPr>
              <w:widowControl w:val="0"/>
              <w:rPr>
                <w:rFonts w:eastAsia="Times New Roman"/>
                <w:sz w:val="24"/>
                <w:szCs w:val="24"/>
              </w:rPr>
            </w:pPr>
          </w:p>
        </w:tc>
      </w:tr>
    </w:tbl>
    <w:p w:rsidR="00C345BE" w:rsidRPr="003372E5" w:rsidRDefault="00C345BE"/>
    <w:sectPr w:rsidR="00C345BE" w:rsidRPr="003372E5" w:rsidSect="003372E5">
      <w:headerReference w:type="default" r:id="rId12"/>
      <w:pgSz w:w="11909" w:h="16834"/>
      <w:pgMar w:top="1440" w:right="1440" w:bottom="1440" w:left="1440" w:header="720" w:footer="624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2699" w:rsidRDefault="002E2699" w:rsidP="003372E5">
      <w:pPr>
        <w:spacing w:line="240" w:lineRule="auto"/>
      </w:pPr>
      <w:r>
        <w:separator/>
      </w:r>
    </w:p>
  </w:endnote>
  <w:endnote w:type="continuationSeparator" w:id="0">
    <w:p w:rsidR="002E2699" w:rsidRDefault="002E2699" w:rsidP="003372E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2699" w:rsidRDefault="002E2699" w:rsidP="003372E5">
      <w:pPr>
        <w:spacing w:line="240" w:lineRule="auto"/>
      </w:pPr>
      <w:r>
        <w:separator/>
      </w:r>
    </w:p>
  </w:footnote>
  <w:footnote w:type="continuationSeparator" w:id="0">
    <w:p w:rsidR="002E2699" w:rsidRDefault="002E2699" w:rsidP="003372E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72E5" w:rsidRDefault="00FC5143">
    <w:pPr>
      <w:pStyle w:val="a7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6266815</wp:posOffset>
              </wp:positionH>
              <wp:positionV relativeFrom="paragraph">
                <wp:posOffset>611759</wp:posOffset>
              </wp:positionV>
              <wp:extent cx="381000" cy="8017193"/>
              <wp:effectExtent l="0" t="0" r="0" b="3175"/>
              <wp:wrapNone/>
              <wp:docPr id="2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719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C5143" w:rsidRPr="00FC5143" w:rsidRDefault="00FC5143">
                          <w:pP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07.09.2021 ЭҚАБЖ МО (7.23.0 нұсқасы)  Копия электронного документа. Положительный результат проверки ЭЦП.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493.45pt;margin-top:48.15pt;width:30pt;height:631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" filled="f" stroked="f" strokeweight=".5pt">
              <v:fill o:detectmouseclick="t"/>
              <v:textbox style="layout-flow:vertical;mso-layout-flow-alt:bottom-to-top">
                <w:txbxContent>
                  <w:p w:rsidR="00FC5143" w:rsidRPr="00FC5143" w:rsidRDefault="00FC5143">
                    <w:pP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</w:pPr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 xml:space="preserve">07.09.2021 ЭҚАБЖ МО (7.23.0 нұсқасы)  Копия электронного документа. Положительный результат проверки ЭЦП. </w:t>
                    </w:r>
                  </w:p>
                </w:txbxContent>
              </v:textbox>
            </v:shape>
          </w:pict>
        </mc:Fallback>
      </mc:AlternateContent>
    </w:r>
    <w:r w:rsidR="00351413">
      <w:rPr>
        <w:noProof/>
        <w:lang w:val="ru-RU"/>
      </w:rPr>
      <w:drawing>
        <wp:inline distT="0" distB="0" distL="0" distR="0">
          <wp:extent cx="3219450" cy="733425"/>
          <wp:effectExtent l="0" t="0" r="0" b="9525"/>
          <wp:docPr id="3" name="Рисунок 1" descr="лого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лого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740" r="20744"/>
                  <a:stretch>
                    <a:fillRect/>
                  </a:stretch>
                </pic:blipFill>
                <pic:spPr bwMode="auto">
                  <a:xfrm>
                    <a:off x="0" y="0"/>
                    <a:ext cx="321945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372E5" w:rsidRDefault="003372E5">
    <w:pPr>
      <w:pStyle w:val="a7"/>
    </w:pPr>
  </w:p>
  <w:p w:rsidR="003372E5" w:rsidRDefault="003372E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4E2748"/>
    <w:multiLevelType w:val="multilevel"/>
    <w:tmpl w:val="6828314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>
    <w:nsid w:val="6C9D03C8"/>
    <w:multiLevelType w:val="multilevel"/>
    <w:tmpl w:val="57B41D7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nsid w:val="713A136A"/>
    <w:multiLevelType w:val="multilevel"/>
    <w:tmpl w:val="FED6143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5BE"/>
    <w:rsid w:val="001C759C"/>
    <w:rsid w:val="002324B6"/>
    <w:rsid w:val="002E2699"/>
    <w:rsid w:val="003372E5"/>
    <w:rsid w:val="00351413"/>
    <w:rsid w:val="00600AF7"/>
    <w:rsid w:val="00742AD7"/>
    <w:rsid w:val="00A03F72"/>
    <w:rsid w:val="00A751B9"/>
    <w:rsid w:val="00BE1806"/>
    <w:rsid w:val="00C345BE"/>
    <w:rsid w:val="00C35D55"/>
    <w:rsid w:val="00C46696"/>
    <w:rsid w:val="00C85798"/>
    <w:rsid w:val="00EB300E"/>
    <w:rsid w:val="00F678EE"/>
    <w:rsid w:val="00FC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BC697C5-7D91-4071-B9EF-FD2DC01B5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a1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List Paragraph"/>
    <w:basedOn w:val="a"/>
    <w:uiPriority w:val="34"/>
    <w:qFormat/>
    <w:rsid w:val="003372E5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3372E5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372E5"/>
  </w:style>
  <w:style w:type="paragraph" w:styleId="a9">
    <w:name w:val="footer"/>
    <w:basedOn w:val="a"/>
    <w:link w:val="aa"/>
    <w:uiPriority w:val="99"/>
    <w:unhideWhenUsed/>
    <w:rsid w:val="003372E5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372E5"/>
  </w:style>
  <w:style w:type="paragraph" w:styleId="ab">
    <w:name w:val="Balloon Text"/>
    <w:basedOn w:val="a"/>
    <w:link w:val="ac"/>
    <w:uiPriority w:val="99"/>
    <w:semiHidden/>
    <w:unhideWhenUsed/>
    <w:rsid w:val="00600AF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00A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aravanofknowledge.com/science-talk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caravanofknowledge.com/science-talk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aravanofknowledge.com/science-talk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781EC2-E337-47A0-9854-2E6327CB7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717</Words>
  <Characters>4088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Alfiya</dc:creator>
  <cp:lastModifiedBy>Admin</cp:lastModifiedBy>
  <cp:revision>4</cp:revision>
  <dcterms:created xsi:type="dcterms:W3CDTF">2021-09-07T03:06:00Z</dcterms:created>
  <dcterms:modified xsi:type="dcterms:W3CDTF">2021-09-07T03:08:00Z</dcterms:modified>
</cp:coreProperties>
</file>