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37" w:rsidRDefault="009B7937" w:rsidP="009B7937">
      <w:pPr>
        <w:pStyle w:val="a4"/>
        <w:ind w:left="0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B7937" w:rsidRDefault="009B7937" w:rsidP="009B793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Некоммерческое акционерное общество «Казахский национальный педагогический университет имени Абая»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44"/>
          <w:szCs w:val="44"/>
        </w:rPr>
      </w:pPr>
      <w:r>
        <w:rPr>
          <w:sz w:val="44"/>
          <w:szCs w:val="44"/>
        </w:rPr>
        <w:t>РНН</w:t>
      </w:r>
      <w:r>
        <w:rPr>
          <w:sz w:val="44"/>
          <w:szCs w:val="44"/>
          <w:lang w:val="de-DE"/>
        </w:rPr>
        <w:t xml:space="preserve"> 600900529562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44"/>
          <w:szCs w:val="44"/>
        </w:rPr>
      </w:pPr>
      <w:r>
        <w:rPr>
          <w:sz w:val="44"/>
          <w:szCs w:val="44"/>
        </w:rPr>
        <w:t>БИН</w:t>
      </w:r>
      <w:r>
        <w:rPr>
          <w:sz w:val="44"/>
          <w:szCs w:val="44"/>
          <w:lang w:val="de-DE"/>
        </w:rPr>
        <w:t xml:space="preserve"> 031240004969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44"/>
          <w:szCs w:val="44"/>
        </w:rPr>
      </w:pPr>
      <w:r>
        <w:rPr>
          <w:sz w:val="44"/>
          <w:szCs w:val="44"/>
        </w:rPr>
        <w:t>БИК</w:t>
      </w:r>
      <w:r>
        <w:rPr>
          <w:sz w:val="44"/>
          <w:szCs w:val="44"/>
          <w:lang w:val="de-DE"/>
        </w:rPr>
        <w:t xml:space="preserve"> KCJBKZKX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44"/>
          <w:szCs w:val="44"/>
        </w:rPr>
      </w:pPr>
      <w:r>
        <w:rPr>
          <w:sz w:val="44"/>
          <w:szCs w:val="44"/>
          <w:lang w:val="kk-KZ"/>
        </w:rPr>
        <w:t xml:space="preserve">ИИК </w:t>
      </w:r>
      <w:r>
        <w:rPr>
          <w:sz w:val="44"/>
          <w:szCs w:val="44"/>
          <w:lang w:val="de-DE"/>
        </w:rPr>
        <w:t>KZ 178560000000086696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44"/>
          <w:szCs w:val="44"/>
        </w:rPr>
      </w:pPr>
      <w:proofErr w:type="spellStart"/>
      <w:r>
        <w:rPr>
          <w:sz w:val="44"/>
          <w:szCs w:val="44"/>
        </w:rPr>
        <w:t>Кбе</w:t>
      </w:r>
      <w:proofErr w:type="spellEnd"/>
      <w:r>
        <w:rPr>
          <w:sz w:val="44"/>
          <w:szCs w:val="44"/>
        </w:rPr>
        <w:t xml:space="preserve"> 16</w:t>
      </w:r>
    </w:p>
    <w:p w:rsidR="009B7937" w:rsidRDefault="009B7937" w:rsidP="009B793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Центр повышения квалификации</w:t>
      </w:r>
    </w:p>
    <w:p w:rsidR="002A4D08" w:rsidRPr="002A4D08" w:rsidRDefault="002A4D08" w:rsidP="002A4D08">
      <w:pPr>
        <w:pStyle w:val="a3"/>
        <w:spacing w:before="0" w:beforeAutospacing="0" w:after="0" w:afterAutospacing="0"/>
        <w:rPr>
          <w:sz w:val="28"/>
          <w:szCs w:val="28"/>
          <w:lang w:val="kk-KZ"/>
        </w:rPr>
      </w:pPr>
      <w:r w:rsidRPr="00AA6FAD">
        <w:rPr>
          <w:b/>
          <w:sz w:val="28"/>
          <w:szCs w:val="28"/>
        </w:rPr>
        <w:t>Назначение платежа</w:t>
      </w:r>
      <w:r w:rsidRPr="00A129E5">
        <w:rPr>
          <w:sz w:val="28"/>
          <w:szCs w:val="28"/>
        </w:rPr>
        <w:t>: курсы повышения квалификации</w:t>
      </w:r>
      <w:r>
        <w:rPr>
          <w:sz w:val="28"/>
          <w:szCs w:val="28"/>
        </w:rPr>
        <w:t xml:space="preserve"> </w:t>
      </w:r>
      <w:r w:rsidRPr="00F170A1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Онлайн школа «Цифровой педагог</w:t>
      </w:r>
      <w:r w:rsidRPr="00F170A1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</w:t>
      </w:r>
      <w:bookmarkStart w:id="0" w:name="_GoBack"/>
      <w:bookmarkEnd w:id="0"/>
      <w:r>
        <w:rPr>
          <w:sz w:val="28"/>
          <w:szCs w:val="28"/>
          <w:lang w:val="kk-KZ"/>
        </w:rPr>
        <w:t>9-19 марта 2021 г.</w:t>
      </w:r>
    </w:p>
    <w:p w:rsidR="009B7937" w:rsidRDefault="009B7937" w:rsidP="009B7937">
      <w:pPr>
        <w:pStyle w:val="4"/>
        <w:shd w:val="clear" w:color="auto" w:fill="auto"/>
        <w:tabs>
          <w:tab w:val="left" w:pos="46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тел.:8(727)291-06-79,</w:t>
      </w:r>
    </w:p>
    <w:p w:rsidR="009B7937" w:rsidRDefault="009B7937" w:rsidP="009B7937">
      <w:pPr>
        <w:pStyle w:val="4"/>
        <w:shd w:val="clear" w:color="auto" w:fill="auto"/>
        <w:tabs>
          <w:tab w:val="left" w:pos="46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04EED" w:rsidRDefault="00A04EED"/>
    <w:sectPr w:rsidR="00A0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9D"/>
    <w:rsid w:val="002A4D08"/>
    <w:rsid w:val="00580F9D"/>
    <w:rsid w:val="009B7937"/>
    <w:rsid w:val="00A0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9B7937"/>
    <w:pPr>
      <w:widowControl w:val="0"/>
      <w:autoSpaceDE w:val="0"/>
      <w:autoSpaceDN w:val="0"/>
      <w:spacing w:after="0" w:line="240" w:lineRule="auto"/>
      <w:ind w:left="970"/>
    </w:pPr>
    <w:rPr>
      <w:rFonts w:ascii="Arial" w:eastAsia="Arial" w:hAnsi="Arial" w:cs="Arial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9B7937"/>
    <w:rPr>
      <w:rFonts w:ascii="Arial" w:eastAsia="Arial" w:hAnsi="Arial" w:cs="Arial"/>
      <w:sz w:val="20"/>
      <w:szCs w:val="20"/>
      <w:lang w:val="en-US"/>
    </w:rPr>
  </w:style>
  <w:style w:type="character" w:customStyle="1" w:styleId="a6">
    <w:name w:val="Основной текст_"/>
    <w:link w:val="4"/>
    <w:locked/>
    <w:rsid w:val="009B7937"/>
    <w:rPr>
      <w:rFonts w:ascii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6"/>
    <w:rsid w:val="009B7937"/>
    <w:pPr>
      <w:widowControl w:val="0"/>
      <w:shd w:val="clear" w:color="auto" w:fill="FFFFFF"/>
      <w:spacing w:after="0" w:line="367" w:lineRule="exac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9B7937"/>
    <w:pPr>
      <w:widowControl w:val="0"/>
      <w:autoSpaceDE w:val="0"/>
      <w:autoSpaceDN w:val="0"/>
      <w:spacing w:after="0" w:line="240" w:lineRule="auto"/>
      <w:ind w:left="970"/>
    </w:pPr>
    <w:rPr>
      <w:rFonts w:ascii="Arial" w:eastAsia="Arial" w:hAnsi="Arial" w:cs="Arial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9B7937"/>
    <w:rPr>
      <w:rFonts w:ascii="Arial" w:eastAsia="Arial" w:hAnsi="Arial" w:cs="Arial"/>
      <w:sz w:val="20"/>
      <w:szCs w:val="20"/>
      <w:lang w:val="en-US"/>
    </w:rPr>
  </w:style>
  <w:style w:type="character" w:customStyle="1" w:styleId="a6">
    <w:name w:val="Основной текст_"/>
    <w:link w:val="4"/>
    <w:locked/>
    <w:rsid w:val="009B7937"/>
    <w:rPr>
      <w:rFonts w:ascii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6"/>
    <w:rsid w:val="009B7937"/>
    <w:pPr>
      <w:widowControl w:val="0"/>
      <w:shd w:val="clear" w:color="auto" w:fill="FFFFFF"/>
      <w:spacing w:after="0" w:line="367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Sorbona-cp01</dc:creator>
  <cp:keywords/>
  <dc:description/>
  <cp:lastModifiedBy>Sorbona-cp01</cp:lastModifiedBy>
  <cp:revision>4</cp:revision>
  <dcterms:created xsi:type="dcterms:W3CDTF">2020-10-30T04:10:00Z</dcterms:created>
  <dcterms:modified xsi:type="dcterms:W3CDTF">2021-02-25T04:38:00Z</dcterms:modified>
</cp:coreProperties>
</file>